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0A3" w:rsidRDefault="002870A3" w:rsidP="002870A3">
      <w:pPr>
        <w:pStyle w:val="ConsTitle"/>
        <w:widowControl/>
        <w:tabs>
          <w:tab w:val="left" w:pos="601"/>
          <w:tab w:val="center" w:pos="4960"/>
        </w:tabs>
        <w:ind w:right="0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</w:p>
    <w:p w:rsidR="002870A3" w:rsidRPr="006E59D1" w:rsidRDefault="002870A3" w:rsidP="002870A3">
      <w:pPr>
        <w:pStyle w:val="ConsTitle"/>
        <w:widowControl/>
        <w:tabs>
          <w:tab w:val="left" w:pos="601"/>
          <w:tab w:val="center" w:pos="4960"/>
        </w:tabs>
        <w:ind w:right="0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6E59D1">
        <w:rPr>
          <w:rFonts w:ascii="Times New Roman" w:hAnsi="Times New Roman" w:cs="Times New Roman"/>
          <w:b w:val="0"/>
          <w:bCs w:val="0"/>
          <w:caps/>
          <w:sz w:val="24"/>
          <w:szCs w:val="24"/>
        </w:rPr>
        <w:t>Администрация ПРИГОРОДНОГО сельского поселения</w:t>
      </w:r>
    </w:p>
    <w:p w:rsidR="002870A3" w:rsidRPr="006E59D1" w:rsidRDefault="002870A3" w:rsidP="002870A3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6E59D1">
        <w:rPr>
          <w:rFonts w:ascii="Times New Roman" w:hAnsi="Times New Roman" w:cs="Times New Roman"/>
          <w:b w:val="0"/>
          <w:bCs w:val="0"/>
          <w:caps/>
          <w:sz w:val="24"/>
          <w:szCs w:val="24"/>
        </w:rPr>
        <w:t>Фроловского муниципального района</w:t>
      </w:r>
    </w:p>
    <w:p w:rsidR="002870A3" w:rsidRPr="006E59D1" w:rsidRDefault="002870A3" w:rsidP="002870A3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6E59D1">
        <w:rPr>
          <w:rFonts w:ascii="Times New Roman" w:hAnsi="Times New Roman" w:cs="Times New Roman"/>
          <w:b w:val="0"/>
          <w:bCs w:val="0"/>
          <w:caps/>
          <w:sz w:val="24"/>
          <w:szCs w:val="24"/>
        </w:rPr>
        <w:t>Волгоградской области</w:t>
      </w:r>
    </w:p>
    <w:p w:rsidR="002870A3" w:rsidRPr="006E59D1" w:rsidRDefault="002870A3" w:rsidP="002870A3">
      <w:pPr>
        <w:jc w:val="right"/>
        <w:rPr>
          <w:rFonts w:ascii="Times New Roman" w:hAnsi="Times New Roman" w:cs="Times New Roman"/>
        </w:rPr>
      </w:pPr>
    </w:p>
    <w:p w:rsidR="002870A3" w:rsidRPr="006E59D1" w:rsidRDefault="002870A3" w:rsidP="002870A3">
      <w:pPr>
        <w:jc w:val="right"/>
        <w:rPr>
          <w:rFonts w:ascii="Times New Roman" w:hAnsi="Times New Roman" w:cs="Times New Roman"/>
        </w:rPr>
      </w:pPr>
    </w:p>
    <w:p w:rsidR="002870A3" w:rsidRPr="006E59D1" w:rsidRDefault="002870A3" w:rsidP="002870A3">
      <w:pPr>
        <w:jc w:val="center"/>
        <w:rPr>
          <w:rFonts w:ascii="Times New Roman" w:hAnsi="Times New Roman" w:cs="Times New Roman"/>
        </w:rPr>
      </w:pPr>
      <w:r w:rsidRPr="006E59D1">
        <w:rPr>
          <w:rFonts w:ascii="Times New Roman" w:hAnsi="Times New Roman" w:cs="Times New Roman"/>
        </w:rPr>
        <w:t>ПОСТАНОВЛЕНИЕ</w:t>
      </w:r>
    </w:p>
    <w:p w:rsidR="002870A3" w:rsidRPr="006E59D1" w:rsidRDefault="00AF1CCE" w:rsidP="002870A3">
      <w:pPr>
        <w:pStyle w:val="21"/>
        <w:shd w:val="clear" w:color="auto" w:fill="auto"/>
        <w:tabs>
          <w:tab w:val="left" w:pos="3996"/>
          <w:tab w:val="left" w:pos="7785"/>
        </w:tabs>
        <w:spacing w:before="0"/>
      </w:pPr>
      <w:r w:rsidRPr="006E59D1">
        <w:t xml:space="preserve">         </w:t>
      </w:r>
      <w:r w:rsidR="00F32136" w:rsidRPr="006E59D1">
        <w:t>25</w:t>
      </w:r>
      <w:r w:rsidR="001535E8" w:rsidRPr="006E59D1">
        <w:t>.09</w:t>
      </w:r>
      <w:r w:rsidR="00794CA7" w:rsidRPr="006E59D1">
        <w:t>.</w:t>
      </w:r>
      <w:r w:rsidR="00F03806" w:rsidRPr="006E59D1">
        <w:t>2026</w:t>
      </w:r>
      <w:r w:rsidR="00EA4CEC" w:rsidRPr="006E59D1">
        <w:t xml:space="preserve"> года</w:t>
      </w:r>
      <w:r w:rsidR="00EA4CEC" w:rsidRPr="006E59D1">
        <w:tab/>
      </w:r>
      <w:r w:rsidR="00EA4CEC" w:rsidRPr="006E59D1">
        <w:tab/>
      </w:r>
      <w:r w:rsidR="00EA4CEC" w:rsidRPr="006E59D1">
        <w:rPr>
          <w:rStyle w:val="22pt"/>
        </w:rPr>
        <w:t>№</w:t>
      </w:r>
      <w:r w:rsidR="001A2525" w:rsidRPr="006E59D1">
        <w:rPr>
          <w:rStyle w:val="22pt"/>
        </w:rPr>
        <w:t>57</w:t>
      </w:r>
    </w:p>
    <w:p w:rsidR="002870A3" w:rsidRPr="006E59D1" w:rsidRDefault="002870A3" w:rsidP="002870A3"/>
    <w:p w:rsidR="002D456B" w:rsidRPr="006E59D1" w:rsidRDefault="002870A3" w:rsidP="002870A3">
      <w:pPr>
        <w:tabs>
          <w:tab w:val="left" w:pos="4080"/>
        </w:tabs>
        <w:jc w:val="center"/>
        <w:rPr>
          <w:rFonts w:ascii="Times New Roman" w:hAnsi="Times New Roman" w:cs="Times New Roman"/>
        </w:rPr>
      </w:pPr>
      <w:r w:rsidRPr="006E59D1">
        <w:rPr>
          <w:rFonts w:ascii="Times New Roman" w:hAnsi="Times New Roman" w:cs="Times New Roman"/>
        </w:rPr>
        <w:t xml:space="preserve">«Об актуализации адресных сведений </w:t>
      </w:r>
      <w:proofErr w:type="gramStart"/>
      <w:r w:rsidRPr="006E59D1">
        <w:rPr>
          <w:rFonts w:ascii="Times New Roman" w:hAnsi="Times New Roman" w:cs="Times New Roman"/>
        </w:rPr>
        <w:t>в</w:t>
      </w:r>
      <w:proofErr w:type="gramEnd"/>
      <w:r w:rsidRPr="006E59D1">
        <w:rPr>
          <w:rFonts w:ascii="Times New Roman" w:hAnsi="Times New Roman" w:cs="Times New Roman"/>
        </w:rPr>
        <w:t xml:space="preserve"> ГАР»</w:t>
      </w:r>
    </w:p>
    <w:p w:rsidR="00155583" w:rsidRPr="006E59D1" w:rsidRDefault="00511DC1" w:rsidP="002870A3">
      <w:pPr>
        <w:pStyle w:val="a6"/>
        <w:framePr w:w="10143" w:wrap="notBeside" w:vAnchor="text" w:hAnchor="page" w:x="1306" w:y="991"/>
        <w:shd w:val="clear" w:color="auto" w:fill="auto"/>
        <w:ind w:left="720" w:firstLine="0"/>
      </w:pPr>
      <w:r w:rsidRPr="006E59D1">
        <w:t>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 для актуал</w:t>
      </w:r>
      <w:r w:rsidR="00155583" w:rsidRPr="006E59D1">
        <w:t xml:space="preserve">изации адресных сведений </w:t>
      </w:r>
      <w:proofErr w:type="gramStart"/>
      <w:r w:rsidR="00155583" w:rsidRPr="006E59D1">
        <w:t>в</w:t>
      </w:r>
      <w:proofErr w:type="gramEnd"/>
      <w:r w:rsidR="00155583" w:rsidRPr="006E59D1">
        <w:t xml:space="preserve"> ГАР.</w:t>
      </w:r>
    </w:p>
    <w:p w:rsidR="00155583" w:rsidRPr="006E59D1" w:rsidRDefault="00155583" w:rsidP="002870A3">
      <w:pPr>
        <w:pStyle w:val="a6"/>
        <w:framePr w:w="10143" w:wrap="notBeside" w:vAnchor="text" w:hAnchor="page" w:x="1306" w:y="991"/>
        <w:shd w:val="clear" w:color="auto" w:fill="auto"/>
        <w:ind w:left="720" w:firstLine="0"/>
      </w:pPr>
    </w:p>
    <w:p w:rsidR="00511DC1" w:rsidRPr="006E59D1" w:rsidRDefault="00511DC1" w:rsidP="002870A3">
      <w:pPr>
        <w:pStyle w:val="a6"/>
        <w:framePr w:w="10143" w:wrap="notBeside" w:vAnchor="text" w:hAnchor="page" w:x="1306" w:y="991"/>
        <w:shd w:val="clear" w:color="auto" w:fill="auto"/>
        <w:ind w:left="720" w:firstLine="0"/>
        <w:rPr>
          <w:rStyle w:val="4pt"/>
          <w:spacing w:val="0"/>
        </w:rPr>
      </w:pPr>
      <w:r w:rsidRPr="006E59D1">
        <w:rPr>
          <w:rStyle w:val="4pt"/>
        </w:rPr>
        <w:t xml:space="preserve">постановляю: </w:t>
      </w:r>
    </w:p>
    <w:p w:rsidR="00511DC1" w:rsidRPr="006E59D1" w:rsidRDefault="00511DC1" w:rsidP="00511DC1">
      <w:pPr>
        <w:pStyle w:val="a6"/>
        <w:framePr w:w="10143" w:wrap="notBeside" w:vAnchor="text" w:hAnchor="page" w:x="1306" w:y="991"/>
        <w:shd w:val="clear" w:color="auto" w:fill="auto"/>
        <w:ind w:left="360" w:firstLine="0"/>
      </w:pPr>
      <w:r w:rsidRPr="006E59D1">
        <w:t xml:space="preserve">   изменить</w:t>
      </w:r>
      <w:bookmarkStart w:id="0" w:name="_GoBack"/>
      <w:bookmarkEnd w:id="0"/>
      <w:r w:rsidRPr="006E59D1">
        <w:t xml:space="preserve"> сведения</w:t>
      </w:r>
      <w:r w:rsidR="00DF100E" w:rsidRPr="006E59D1">
        <w:t xml:space="preserve"> о кадастровых номерах для ниже</w:t>
      </w:r>
      <w:r w:rsidRPr="006E59D1">
        <w:t>указанных объектов адресации:</w:t>
      </w:r>
    </w:p>
    <w:p w:rsidR="00511DC1" w:rsidRPr="006E59D1" w:rsidRDefault="00511DC1" w:rsidP="00511DC1">
      <w:pPr>
        <w:pStyle w:val="a6"/>
        <w:framePr w:w="10143" w:wrap="notBeside" w:vAnchor="text" w:hAnchor="page" w:x="1306" w:y="991"/>
        <w:shd w:val="clear" w:color="auto" w:fill="auto"/>
        <w:ind w:left="720" w:firstLine="0"/>
      </w:pPr>
    </w:p>
    <w:p w:rsidR="00511DC1" w:rsidRPr="006E59D1" w:rsidRDefault="00511DC1" w:rsidP="00511DC1">
      <w:pPr>
        <w:framePr w:w="10143" w:wrap="notBeside" w:vAnchor="text" w:hAnchor="page" w:x="1306" w:y="991"/>
        <w:rPr>
          <w:sz w:val="2"/>
          <w:szCs w:val="2"/>
        </w:rPr>
      </w:pPr>
    </w:p>
    <w:p w:rsidR="002D456B" w:rsidRPr="006E59D1" w:rsidRDefault="002D456B">
      <w:pPr>
        <w:pStyle w:val="21"/>
        <w:shd w:val="clear" w:color="auto" w:fill="auto"/>
        <w:spacing w:before="0" w:after="547"/>
      </w:pPr>
    </w:p>
    <w:p w:rsidR="002D456B" w:rsidRPr="006E59D1" w:rsidRDefault="00E01448">
      <w:pPr>
        <w:rPr>
          <w:sz w:val="2"/>
          <w:szCs w:val="2"/>
        </w:rPr>
      </w:pPr>
      <w:r w:rsidRPr="006E59D1">
        <w:rPr>
          <w:sz w:val="2"/>
          <w:szCs w:val="2"/>
        </w:rPr>
        <w:t>8d84d9S7-56f2-41e0-adde-02e23b7c35a2</w:t>
      </w:r>
      <w:r w:rsidRPr="006E59D1">
        <w:rPr>
          <w:sz w:val="2"/>
          <w:szCs w:val="2"/>
        </w:rPr>
        <w:tab/>
      </w:r>
      <w:r w:rsidRPr="006E59D1">
        <w:rPr>
          <w:sz w:val="2"/>
          <w:szCs w:val="2"/>
        </w:rPr>
        <w:tab/>
        <w:t>34:23:050001:1 170</w:t>
      </w:r>
      <w:r w:rsidRPr="006E59D1">
        <w:rPr>
          <w:sz w:val="2"/>
          <w:szCs w:val="2"/>
        </w:rPr>
        <w:tab/>
        <w:t xml:space="preserve">Российская Федерация, Волгоградская область, муниципальный район </w:t>
      </w:r>
      <w:proofErr w:type="spellStart"/>
      <w:r w:rsidRPr="006E59D1">
        <w:rPr>
          <w:sz w:val="2"/>
          <w:szCs w:val="2"/>
        </w:rPr>
        <w:t>Палласовский</w:t>
      </w:r>
      <w:proofErr w:type="spellEnd"/>
      <w:r w:rsidRPr="006E59D1">
        <w:rPr>
          <w:sz w:val="2"/>
          <w:szCs w:val="2"/>
        </w:rPr>
        <w:t xml:space="preserve">, сельское поселение Савинское, село </w:t>
      </w:r>
      <w:proofErr w:type="spellStart"/>
      <w:r w:rsidRPr="006E59D1">
        <w:rPr>
          <w:sz w:val="2"/>
          <w:szCs w:val="2"/>
        </w:rPr>
        <w:t>Савинка</w:t>
      </w:r>
      <w:proofErr w:type="spellEnd"/>
      <w:r w:rsidRPr="006E59D1">
        <w:rPr>
          <w:sz w:val="2"/>
          <w:szCs w:val="2"/>
        </w:rPr>
        <w:t>, улица Октябрьская, дом 68</w:t>
      </w:r>
    </w:p>
    <w:p w:rsidR="00E01448" w:rsidRPr="006E59D1" w:rsidRDefault="00E01448" w:rsidP="00794BC4">
      <w:pPr>
        <w:pStyle w:val="21"/>
        <w:shd w:val="clear" w:color="auto" w:fill="auto"/>
        <w:spacing w:before="926" w:line="288" w:lineRule="exact"/>
        <w:ind w:right="80"/>
        <w:sectPr w:rsidR="00E01448" w:rsidRPr="006E59D1" w:rsidSect="004B7CFB">
          <w:footerReference w:type="default" r:id="rId7"/>
          <w:type w:val="continuous"/>
          <w:pgSz w:w="12240" w:h="15840"/>
          <w:pgMar w:top="567" w:right="567" w:bottom="1134" w:left="1134" w:header="0" w:footer="3" w:gutter="0"/>
          <w:cols w:space="720"/>
          <w:noEndnote/>
          <w:docGrid w:linePitch="360"/>
        </w:sectPr>
      </w:pPr>
    </w:p>
    <w:p w:rsidR="00D71171" w:rsidRPr="006E59D1" w:rsidRDefault="00D71171" w:rsidP="00D71171">
      <w:pPr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-709" w:type="dxa"/>
        <w:tblLayout w:type="fixed"/>
        <w:tblLook w:val="04A0"/>
      </w:tblPr>
      <w:tblGrid>
        <w:gridCol w:w="2208"/>
        <w:gridCol w:w="1586"/>
        <w:gridCol w:w="3969"/>
        <w:gridCol w:w="3305"/>
      </w:tblGrid>
      <w:tr w:rsidR="00B2722C" w:rsidRPr="006E59D1" w:rsidTr="00C21D00">
        <w:tc>
          <w:tcPr>
            <w:tcW w:w="2208" w:type="dxa"/>
          </w:tcPr>
          <w:p w:rsidR="00B2722C" w:rsidRPr="006E59D1" w:rsidRDefault="00B2722C" w:rsidP="00B2722C">
            <w:pPr>
              <w:pStyle w:val="a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Уникальный номер адреса объекта адресации </w:t>
            </w:r>
            <w:proofErr w:type="gramStart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</w:t>
            </w:r>
            <w:proofErr w:type="gramEnd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ГАР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pStyle w:val="a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Кадастровый</w:t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ab/>
              <w:t xml:space="preserve">номер как есть </w:t>
            </w:r>
            <w:proofErr w:type="gramStart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</w:t>
            </w:r>
            <w:proofErr w:type="gramEnd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ГАР</w:t>
            </w:r>
          </w:p>
        </w:tc>
        <w:tc>
          <w:tcPr>
            <w:tcW w:w="3969" w:type="dxa"/>
          </w:tcPr>
          <w:p w:rsidR="00B2722C" w:rsidRPr="006E59D1" w:rsidRDefault="00B2722C" w:rsidP="00B2722C">
            <w:pPr>
              <w:pStyle w:val="a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Кадастровый номер как должно быть </w:t>
            </w:r>
            <w:proofErr w:type="gramStart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</w:t>
            </w:r>
            <w:proofErr w:type="gramEnd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ГАР</w:t>
            </w:r>
          </w:p>
        </w:tc>
        <w:tc>
          <w:tcPr>
            <w:tcW w:w="3305" w:type="dxa"/>
          </w:tcPr>
          <w:p w:rsidR="00B2722C" w:rsidRPr="006E59D1" w:rsidRDefault="00B2722C" w:rsidP="00B2722C">
            <w:pPr>
              <w:pStyle w:val="a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Адрес объекта адресации</w:t>
            </w:r>
          </w:p>
        </w:tc>
      </w:tr>
      <w:tr w:rsidR="00B2722C" w:rsidRPr="006E59D1" w:rsidTr="00C21D00">
        <w:trPr>
          <w:trHeight w:val="1788"/>
        </w:trPr>
        <w:tc>
          <w:tcPr>
            <w:tcW w:w="2208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9FAFA"/>
              </w:rPr>
              <w:t>98585026-befb-4404-9688-09fcba2e3f6f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34:32:060001:724</w:t>
            </w:r>
          </w:p>
        </w:tc>
        <w:tc>
          <w:tcPr>
            <w:tcW w:w="3305" w:type="dxa"/>
            <w:vAlign w:val="center"/>
          </w:tcPr>
          <w:p w:rsidR="00B2722C" w:rsidRPr="006E59D1" w:rsidRDefault="00C21D00" w:rsidP="00C21D00">
            <w:pPr>
              <w:spacing w:line="24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 xml:space="preserve">Российская Федерация, </w:t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Волгоградская область, муниципальный район Фроловский, сельское поселение Пригородное, поселок Пригородный, улица Подгорная, дом 316</w:t>
            </w:r>
          </w:p>
        </w:tc>
      </w:tr>
      <w:tr w:rsidR="00B2722C" w:rsidRPr="006E59D1" w:rsidTr="00C21D00">
        <w:tc>
          <w:tcPr>
            <w:tcW w:w="2208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1b525ede-6134-4fe3-ad8d-5dba6a6f342c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34:32:060001:1079</w:t>
            </w:r>
          </w:p>
        </w:tc>
        <w:tc>
          <w:tcPr>
            <w:tcW w:w="3305" w:type="dxa"/>
            <w:vAlign w:val="center"/>
          </w:tcPr>
          <w:p w:rsidR="00B2722C" w:rsidRPr="006E59D1" w:rsidRDefault="00C21D00" w:rsidP="00C21D00">
            <w:pPr>
              <w:spacing w:line="24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Волгоградская область, муниципальный район Фроловский, сельское поселение Пригородное, поселок Пригородный, улица Зорьки, дом 4</w:t>
            </w:r>
          </w:p>
        </w:tc>
      </w:tr>
      <w:tr w:rsidR="00B2722C" w:rsidRPr="006E59D1" w:rsidTr="00C21D00">
        <w:tc>
          <w:tcPr>
            <w:tcW w:w="2208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9FAFA"/>
                <w:lang w:val="en-US"/>
              </w:rPr>
              <w:t>f21fdd83-b217-4bfb-8d1b-871c28add424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34:32:060005:161</w:t>
            </w:r>
          </w:p>
        </w:tc>
        <w:tc>
          <w:tcPr>
            <w:tcW w:w="3305" w:type="dxa"/>
            <w:vAlign w:val="center"/>
          </w:tcPr>
          <w:p w:rsidR="00B2722C" w:rsidRPr="006E59D1" w:rsidRDefault="00C21D00" w:rsidP="00C21D00">
            <w:pPr>
              <w:spacing w:line="24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Российская Федерация, </w:t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Волгоградская область, муниципальный район Фроловский, сельское поселение Пригородное, хутор </w:t>
            </w:r>
            <w:proofErr w:type="spellStart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Зеленовский</w:t>
            </w:r>
            <w:proofErr w:type="spellEnd"/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, дом 634</w:t>
            </w:r>
          </w:p>
        </w:tc>
      </w:tr>
      <w:tr w:rsidR="00B2722C" w:rsidRPr="006E59D1" w:rsidTr="00C21D00">
        <w:tc>
          <w:tcPr>
            <w:tcW w:w="2208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312f56da-5e59-449d-b394-8028a5528666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34:00:000000:30394</w:t>
            </w:r>
          </w:p>
        </w:tc>
        <w:tc>
          <w:tcPr>
            <w:tcW w:w="3305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Российская Федерация, </w:t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Волгоградская область, муниципальный район Фроловский, сельское поселение Пригородное, поселок Пригородный, улица 40 лет Октября, здание 349</w:t>
            </w:r>
          </w:p>
        </w:tc>
      </w:tr>
      <w:tr w:rsidR="00FE0C7A" w:rsidRPr="006E59D1" w:rsidTr="00F7714C">
        <w:trPr>
          <w:trHeight w:val="143"/>
        </w:trPr>
        <w:tc>
          <w:tcPr>
            <w:tcW w:w="2208" w:type="dxa"/>
          </w:tcPr>
          <w:p w:rsidR="00FE0C7A" w:rsidRPr="006E59D1" w:rsidRDefault="00FE0C7A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B6377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6E59D1">
              <w:rPr>
                <w:rFonts w:ascii="Times New Roman" w:hAnsi="Times New Roman" w:cs="Times New Roman"/>
                <w:color w:val="2D2F39"/>
                <w:sz w:val="20"/>
                <w:shd w:val="clear" w:color="auto" w:fill="FFFFFF"/>
                <w:lang w:val="en-US"/>
              </w:rPr>
              <w:t>7d212611-66db-48e2-b00b-b02e4b6f816d</w:t>
            </w:r>
          </w:p>
        </w:tc>
        <w:tc>
          <w:tcPr>
            <w:tcW w:w="1586" w:type="dxa"/>
          </w:tcPr>
          <w:p w:rsidR="00FE0C7A" w:rsidRPr="006E59D1" w:rsidRDefault="00FE0C7A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Align w:val="center"/>
          </w:tcPr>
          <w:p w:rsidR="00FE0C7A" w:rsidRPr="006E59D1" w:rsidRDefault="00FE0C7A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34:32:060001:741</w:t>
            </w:r>
          </w:p>
        </w:tc>
        <w:tc>
          <w:tcPr>
            <w:tcW w:w="3305" w:type="dxa"/>
            <w:vAlign w:val="center"/>
          </w:tcPr>
          <w:p w:rsidR="00FE0C7A" w:rsidRPr="006E59D1" w:rsidRDefault="00FE0C7A" w:rsidP="00F7714C">
            <w:pPr>
              <w:spacing w:line="24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="00F7714C" w:rsidRPr="006E59D1">
              <w:t xml:space="preserve"> </w:t>
            </w:r>
            <w:r w:rsidR="00F7714C" w:rsidRPr="006E59D1">
              <w:br/>
            </w:r>
            <w:r w:rsidR="00F7714C" w:rsidRPr="006E59D1">
              <w:rPr>
                <w:rFonts w:ascii="Times New Roman" w:hAnsi="Times New Roman" w:cs="Times New Roman"/>
                <w:color w:val="auto"/>
                <w:sz w:val="20"/>
                <w:shd w:val="clear" w:color="auto" w:fill="FFFFFF"/>
              </w:rPr>
              <w:t>Волгоградская область, муниципальный район Фроловский, сельское поселение Пригородное, поселок Пригородный, улица Зорьки, дом 12</w:t>
            </w:r>
          </w:p>
        </w:tc>
      </w:tr>
      <w:tr w:rsidR="00B2722C" w:rsidRPr="006E59D1" w:rsidTr="00C21D00">
        <w:tc>
          <w:tcPr>
            <w:tcW w:w="2208" w:type="dxa"/>
          </w:tcPr>
          <w:p w:rsidR="00B2722C" w:rsidRPr="006E59D1" w:rsidRDefault="001B65D8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e64c27da-33d3-4d19-805d-29367610bb38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34:32:000000:614</w:t>
            </w:r>
          </w:p>
        </w:tc>
        <w:tc>
          <w:tcPr>
            <w:tcW w:w="3305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Волгоградская область, муниципальный район Фроловский, сельское поселение Пригородное, поселок Пригородный, улица 40 лет Октября, дом 336</w:t>
            </w:r>
          </w:p>
        </w:tc>
      </w:tr>
      <w:tr w:rsidR="00B2722C" w:rsidRPr="006E59D1" w:rsidTr="00C21D00">
        <w:tc>
          <w:tcPr>
            <w:tcW w:w="2208" w:type="dxa"/>
          </w:tcPr>
          <w:p w:rsidR="00B2722C" w:rsidRPr="006E59D1" w:rsidRDefault="001B65D8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c0e6b1b2-96dd-4a2f-8738-1514730335e5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34:32:060001:388</w:t>
            </w:r>
          </w:p>
        </w:tc>
        <w:tc>
          <w:tcPr>
            <w:tcW w:w="3305" w:type="dxa"/>
          </w:tcPr>
          <w:p w:rsidR="00B2722C" w:rsidRPr="006E59D1" w:rsidRDefault="00C21D00" w:rsidP="008347C4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Волгоградская область, муниципальный район Фроловский, сельское поселение Пригородное, поселок Пригородный, улица Подгорная, строение 300</w:t>
            </w:r>
          </w:p>
        </w:tc>
      </w:tr>
      <w:tr w:rsidR="00B2722C" w:rsidRPr="006E59D1" w:rsidTr="00C21D00">
        <w:tc>
          <w:tcPr>
            <w:tcW w:w="2208" w:type="dxa"/>
          </w:tcPr>
          <w:p w:rsidR="00B2722C" w:rsidRPr="006E59D1" w:rsidRDefault="001B65D8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2c69f0e3-4533-40c9-94d7-0a220713c7df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34:00:000000:30378</w:t>
            </w:r>
          </w:p>
        </w:tc>
        <w:tc>
          <w:tcPr>
            <w:tcW w:w="3305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Волгоградская область, муниципальный район Фроловский, сельское поселение Пригородное, поселок Пригородный, улица Урожайная, строение 17</w:t>
            </w:r>
          </w:p>
        </w:tc>
      </w:tr>
      <w:tr w:rsidR="00FE0C7A" w:rsidRPr="006E59D1" w:rsidTr="00972C06">
        <w:trPr>
          <w:trHeight w:val="150"/>
        </w:trPr>
        <w:tc>
          <w:tcPr>
            <w:tcW w:w="2208" w:type="dxa"/>
          </w:tcPr>
          <w:p w:rsidR="00FE0C7A" w:rsidRPr="006E59D1" w:rsidRDefault="00972C06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B6377">
              <w:rPr>
                <w:lang w:val="en-US"/>
              </w:rPr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hd w:val="clear" w:color="auto" w:fill="FFFFFF"/>
                <w:lang w:val="en-US"/>
              </w:rPr>
              <w:t>7d212611-66db-48e2-b00b-b02e4b6f816d</w:t>
            </w:r>
          </w:p>
        </w:tc>
        <w:tc>
          <w:tcPr>
            <w:tcW w:w="1586" w:type="dxa"/>
          </w:tcPr>
          <w:p w:rsidR="00FE0C7A" w:rsidRPr="006E59D1" w:rsidRDefault="00FE0C7A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Align w:val="center"/>
          </w:tcPr>
          <w:p w:rsidR="00FE0C7A" w:rsidRPr="006E59D1" w:rsidRDefault="00B03102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34:00:000000</w:t>
            </w:r>
            <w:r w:rsidR="00FE0C7A"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</w:t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30475</w:t>
            </w:r>
          </w:p>
        </w:tc>
        <w:tc>
          <w:tcPr>
            <w:tcW w:w="3305" w:type="dxa"/>
            <w:vAlign w:val="center"/>
          </w:tcPr>
          <w:p w:rsidR="00FE0C7A" w:rsidRPr="006E59D1" w:rsidRDefault="00FE0C7A" w:rsidP="00972C06">
            <w:pPr>
              <w:spacing w:line="24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="00972C06" w:rsidRPr="006E59D1">
              <w:t xml:space="preserve"> </w:t>
            </w:r>
            <w:r w:rsidR="00D43510"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Волгоградская область, муниципальный район Фроловский, сельское поселение Пригородное, поселок Пригородный, улица Октябрьская, дом 328</w:t>
            </w:r>
          </w:p>
        </w:tc>
      </w:tr>
      <w:tr w:rsidR="00B2722C" w:rsidRPr="006E59D1" w:rsidTr="00C21D00">
        <w:tc>
          <w:tcPr>
            <w:tcW w:w="2208" w:type="dxa"/>
          </w:tcPr>
          <w:p w:rsidR="00B2722C" w:rsidRPr="006E59D1" w:rsidRDefault="001B65D8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B63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  <w:lang w:val="en-US"/>
              </w:rPr>
              <w:t>718fd1dd-0cac-41c8-bd4d-44efe66cf5fa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34:32:060003:227</w:t>
            </w:r>
          </w:p>
        </w:tc>
        <w:tc>
          <w:tcPr>
            <w:tcW w:w="3305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Волгоградская область, муниципальный район Фроловский, сельское поселение Пригородное, поселок Садовый, дом 592</w:t>
            </w:r>
          </w:p>
        </w:tc>
      </w:tr>
      <w:tr w:rsidR="00B2722C" w:rsidRPr="006E59D1" w:rsidTr="00972C06">
        <w:trPr>
          <w:trHeight w:val="2576"/>
        </w:trPr>
        <w:tc>
          <w:tcPr>
            <w:tcW w:w="2208" w:type="dxa"/>
          </w:tcPr>
          <w:p w:rsidR="00B2722C" w:rsidRPr="006E59D1" w:rsidRDefault="001B65D8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f6d0a01a-7987-4a1b-b386-a79820466c0f</w:t>
            </w:r>
          </w:p>
        </w:tc>
        <w:tc>
          <w:tcPr>
            <w:tcW w:w="1586" w:type="dxa"/>
          </w:tcPr>
          <w:p w:rsidR="00B2722C" w:rsidRPr="006E59D1" w:rsidRDefault="00B2722C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B2722C" w:rsidRPr="006E59D1" w:rsidRDefault="00B2722C" w:rsidP="00C21D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34:00:000000:5803</w:t>
            </w:r>
          </w:p>
        </w:tc>
        <w:tc>
          <w:tcPr>
            <w:tcW w:w="3305" w:type="dxa"/>
          </w:tcPr>
          <w:p w:rsidR="00B2722C" w:rsidRPr="006E59D1" w:rsidRDefault="00C21D00" w:rsidP="00B2722C">
            <w:pPr>
              <w:spacing w:line="240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Российская Федерация,</w:t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="001B65D8" w:rsidRPr="006E59D1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Волгоградская область, муниципальный район Фроловский, сельское поселение Пригородное, поселок Пригородный, улица Зорьки, дом 3</w:t>
            </w:r>
          </w:p>
        </w:tc>
      </w:tr>
    </w:tbl>
    <w:p w:rsidR="00897043" w:rsidRPr="00897043" w:rsidRDefault="006B6377" w:rsidP="006B6377">
      <w:pPr>
        <w:spacing w:after="100"/>
        <w:ind w:left="-851"/>
        <w:jc w:val="right"/>
        <w:rPr>
          <w:rFonts w:ascii="Times New Roman" w:hAnsi="Times New Roman" w:cs="Times New Roman"/>
          <w:color w:val="000000" w:themeColor="text1"/>
          <w:szCs w:val="26"/>
        </w:rPr>
      </w:pPr>
      <w:r>
        <w:rPr>
          <w:rFonts w:ascii="Times New Roman" w:hAnsi="Times New Roman" w:cs="Times New Roman"/>
          <w:noProof/>
          <w:color w:val="000000" w:themeColor="text1"/>
          <w:szCs w:val="26"/>
          <w:lang w:bidi="ar-SA"/>
        </w:rPr>
        <w:lastRenderedPageBreak/>
        <w:drawing>
          <wp:inline distT="0" distB="0" distL="0" distR="0">
            <wp:extent cx="6440805" cy="8858250"/>
            <wp:effectExtent l="19050" t="0" r="0" b="0"/>
            <wp:docPr id="1" name="Рисунок 0" descr="5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0805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7043" w:rsidRPr="00897043">
        <w:rPr>
          <w:rFonts w:ascii="Times New Roman" w:hAnsi="Times New Roman" w:cs="Times New Roman"/>
          <w:color w:val="000000" w:themeColor="text1"/>
          <w:szCs w:val="26"/>
        </w:rPr>
        <w:tab/>
        <w:t xml:space="preserve">     </w:t>
      </w:r>
      <w:r w:rsidR="00897043" w:rsidRPr="00897043">
        <w:rPr>
          <w:rFonts w:ascii="Times New Roman" w:hAnsi="Times New Roman" w:cs="Times New Roman"/>
          <w:color w:val="000000" w:themeColor="text1"/>
          <w:szCs w:val="26"/>
        </w:rPr>
        <w:tab/>
        <w:t xml:space="preserve">   </w:t>
      </w:r>
      <w:r w:rsidR="00897043">
        <w:rPr>
          <w:rFonts w:ascii="Times New Roman" w:hAnsi="Times New Roman" w:cs="Times New Roman"/>
          <w:color w:val="000000" w:themeColor="text1"/>
          <w:szCs w:val="26"/>
        </w:rPr>
        <w:t xml:space="preserve">    </w:t>
      </w:r>
      <w:r w:rsidR="00897043">
        <w:rPr>
          <w:rFonts w:ascii="Times New Roman" w:hAnsi="Times New Roman" w:cs="Times New Roman"/>
          <w:color w:val="000000" w:themeColor="text1"/>
          <w:szCs w:val="26"/>
        </w:rPr>
        <w:tab/>
      </w:r>
    </w:p>
    <w:sectPr w:rsidR="00897043" w:rsidRPr="00897043" w:rsidSect="00E93FDE">
      <w:type w:val="continuous"/>
      <w:pgSz w:w="12240" w:h="15840"/>
      <w:pgMar w:top="786" w:right="191" w:bottom="786" w:left="190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A13" w:rsidRDefault="00B60A13">
      <w:r>
        <w:separator/>
      </w:r>
    </w:p>
  </w:endnote>
  <w:endnote w:type="continuationSeparator" w:id="0">
    <w:p w:rsidR="00B60A13" w:rsidRDefault="00B60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D1" w:rsidRDefault="00066650">
    <w:pPr>
      <w:rPr>
        <w:sz w:val="2"/>
        <w:szCs w:val="2"/>
      </w:rPr>
    </w:pPr>
    <w:r w:rsidRPr="00066650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86pt;margin-top:675.7pt;width:2.5pt;height:7.9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" filled="f" stroked="f">
          <v:textbox style="mso-next-textbox:#Text Box 1;mso-fit-shape-to-text:t" inset="0,0,0,0">
            <w:txbxContent>
              <w:p w:rsidR="007658D1" w:rsidRDefault="007658D1">
                <w:pPr>
                  <w:pStyle w:val="1"/>
                  <w:shd w:val="clear" w:color="auto" w:fill="auto"/>
                  <w:spacing w:line="240" w:lineRule="auto"/>
                </w:pPr>
                <w:r>
                  <w:rPr>
                    <w:rStyle w:val="a4"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A13" w:rsidRDefault="00B60A13"/>
  </w:footnote>
  <w:footnote w:type="continuationSeparator" w:id="0">
    <w:p w:rsidR="00B60A13" w:rsidRDefault="00B60A1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953BC"/>
    <w:multiLevelType w:val="hybridMultilevel"/>
    <w:tmpl w:val="BDACE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6">
      <o:colormenu v:ext="edit" strokecolor="none [3212]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2D456B"/>
    <w:rsid w:val="00043A1F"/>
    <w:rsid w:val="00066650"/>
    <w:rsid w:val="001027B2"/>
    <w:rsid w:val="001535E8"/>
    <w:rsid w:val="00155583"/>
    <w:rsid w:val="001A2525"/>
    <w:rsid w:val="001B65D8"/>
    <w:rsid w:val="00203C48"/>
    <w:rsid w:val="002870A3"/>
    <w:rsid w:val="002C4B52"/>
    <w:rsid w:val="002D456B"/>
    <w:rsid w:val="003E5E2A"/>
    <w:rsid w:val="00404C4E"/>
    <w:rsid w:val="004369FC"/>
    <w:rsid w:val="00477BAA"/>
    <w:rsid w:val="004A6FF0"/>
    <w:rsid w:val="004B218A"/>
    <w:rsid w:val="004B7CFB"/>
    <w:rsid w:val="004D3F69"/>
    <w:rsid w:val="00511DC1"/>
    <w:rsid w:val="00552828"/>
    <w:rsid w:val="005E02D0"/>
    <w:rsid w:val="006B6377"/>
    <w:rsid w:val="006D56C5"/>
    <w:rsid w:val="006E59D1"/>
    <w:rsid w:val="00757AD0"/>
    <w:rsid w:val="007658D1"/>
    <w:rsid w:val="007864CC"/>
    <w:rsid w:val="00794BC4"/>
    <w:rsid w:val="00794CA7"/>
    <w:rsid w:val="007E53D8"/>
    <w:rsid w:val="008347C4"/>
    <w:rsid w:val="00897043"/>
    <w:rsid w:val="008C6425"/>
    <w:rsid w:val="009431EF"/>
    <w:rsid w:val="00951155"/>
    <w:rsid w:val="00972C06"/>
    <w:rsid w:val="009C0B38"/>
    <w:rsid w:val="009D2B46"/>
    <w:rsid w:val="009D5FC7"/>
    <w:rsid w:val="009F48D1"/>
    <w:rsid w:val="00A629AB"/>
    <w:rsid w:val="00A84AF8"/>
    <w:rsid w:val="00AF1CCE"/>
    <w:rsid w:val="00AF70F5"/>
    <w:rsid w:val="00B03102"/>
    <w:rsid w:val="00B211EC"/>
    <w:rsid w:val="00B2722C"/>
    <w:rsid w:val="00B60A13"/>
    <w:rsid w:val="00C05354"/>
    <w:rsid w:val="00C07A0A"/>
    <w:rsid w:val="00C21D00"/>
    <w:rsid w:val="00C668BC"/>
    <w:rsid w:val="00C93FD6"/>
    <w:rsid w:val="00CF57DF"/>
    <w:rsid w:val="00D43510"/>
    <w:rsid w:val="00D6557A"/>
    <w:rsid w:val="00D71171"/>
    <w:rsid w:val="00DC3F7D"/>
    <w:rsid w:val="00DF100E"/>
    <w:rsid w:val="00E00334"/>
    <w:rsid w:val="00E01448"/>
    <w:rsid w:val="00E07C94"/>
    <w:rsid w:val="00E7355F"/>
    <w:rsid w:val="00E84E81"/>
    <w:rsid w:val="00E93FDE"/>
    <w:rsid w:val="00EA4CEC"/>
    <w:rsid w:val="00F03806"/>
    <w:rsid w:val="00F32136"/>
    <w:rsid w:val="00F7714C"/>
    <w:rsid w:val="00FE0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3FD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1"/>
    <w:rsid w:val="00E93FDE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4">
    <w:name w:val="Колонтитул"/>
    <w:basedOn w:val="a3"/>
    <w:rsid w:val="00E93FDE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sid w:val="00E93F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E93F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34pt">
    <w:name w:val="Основной текст (3) + Интервал 4 pt"/>
    <w:basedOn w:val="3"/>
    <w:rsid w:val="00E93F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1"/>
    <w:rsid w:val="00E93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pt">
    <w:name w:val="Основной текст (2) + Интервал 2 pt"/>
    <w:basedOn w:val="2"/>
    <w:rsid w:val="00E93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sid w:val="00E93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pt">
    <w:name w:val="Подпись к таблице + Интервал 4 pt"/>
    <w:basedOn w:val="a5"/>
    <w:rsid w:val="00E93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"/>
    <w:basedOn w:val="2"/>
    <w:rsid w:val="00E93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sid w:val="00E93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Колонтитул1"/>
    <w:basedOn w:val="a"/>
    <w:link w:val="a3"/>
    <w:rsid w:val="00E93FDE"/>
    <w:pPr>
      <w:shd w:val="clear" w:color="auto" w:fill="FFFFFF"/>
      <w:spacing w:line="158" w:lineRule="exact"/>
    </w:pPr>
    <w:rPr>
      <w:rFonts w:ascii="Garamond" w:eastAsia="Garamond" w:hAnsi="Garamond" w:cs="Garamond"/>
      <w:sz w:val="14"/>
      <w:szCs w:val="14"/>
    </w:rPr>
  </w:style>
  <w:style w:type="paragraph" w:customStyle="1" w:styleId="30">
    <w:name w:val="Основной текст (3)"/>
    <w:basedOn w:val="a"/>
    <w:link w:val="3"/>
    <w:rsid w:val="00E93FDE"/>
    <w:pPr>
      <w:shd w:val="clear" w:color="auto" w:fill="FFFFFF"/>
      <w:spacing w:line="302" w:lineRule="exact"/>
      <w:ind w:hanging="3360"/>
    </w:pPr>
    <w:rPr>
      <w:rFonts w:ascii="Times New Roman" w:eastAsia="Times New Roman" w:hAnsi="Times New Roman" w:cs="Times New Roman"/>
      <w:b/>
      <w:bCs/>
      <w:spacing w:val="20"/>
      <w:sz w:val="28"/>
      <w:szCs w:val="28"/>
    </w:rPr>
  </w:style>
  <w:style w:type="paragraph" w:customStyle="1" w:styleId="21">
    <w:name w:val="Основной текст (2)1"/>
    <w:basedOn w:val="a"/>
    <w:link w:val="2"/>
    <w:rsid w:val="00E93FDE"/>
    <w:pPr>
      <w:shd w:val="clear" w:color="auto" w:fill="FFFFFF"/>
      <w:spacing w:before="280" w:line="56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таблице"/>
    <w:basedOn w:val="a"/>
    <w:link w:val="a5"/>
    <w:rsid w:val="00E93FDE"/>
    <w:pPr>
      <w:shd w:val="clear" w:color="auto" w:fill="FFFFFF"/>
      <w:spacing w:line="306" w:lineRule="exact"/>
      <w:ind w:firstLine="7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картинке"/>
    <w:basedOn w:val="a"/>
    <w:link w:val="Exact"/>
    <w:rsid w:val="00E93FDE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table" w:styleId="a8">
    <w:name w:val="Table Grid"/>
    <w:basedOn w:val="a1"/>
    <w:uiPriority w:val="39"/>
    <w:rsid w:val="00E0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E01448"/>
    <w:rPr>
      <w:color w:val="000000"/>
    </w:rPr>
  </w:style>
  <w:style w:type="paragraph" w:styleId="aa">
    <w:name w:val="List Paragraph"/>
    <w:basedOn w:val="a"/>
    <w:uiPriority w:val="34"/>
    <w:qFormat/>
    <w:rsid w:val="00794BC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D7117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71171"/>
    <w:rPr>
      <w:color w:val="000000"/>
    </w:rPr>
  </w:style>
  <w:style w:type="paragraph" w:styleId="ad">
    <w:name w:val="footer"/>
    <w:basedOn w:val="a"/>
    <w:link w:val="ae"/>
    <w:uiPriority w:val="99"/>
    <w:unhideWhenUsed/>
    <w:rsid w:val="00D7117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71171"/>
    <w:rPr>
      <w:color w:val="000000"/>
    </w:rPr>
  </w:style>
  <w:style w:type="paragraph" w:customStyle="1" w:styleId="ConsTitle">
    <w:name w:val="ConsTitle"/>
    <w:rsid w:val="002870A3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 w:bidi="ar-SA"/>
    </w:rPr>
  </w:style>
  <w:style w:type="paragraph" w:styleId="af">
    <w:name w:val="Balloon Text"/>
    <w:basedOn w:val="a"/>
    <w:link w:val="af0"/>
    <w:uiPriority w:val="99"/>
    <w:semiHidden/>
    <w:unhideWhenUsed/>
    <w:rsid w:val="003E5E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E5E2A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1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4">
    <w:name w:val="Колонтитул"/>
    <w:basedOn w:val="a3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34pt">
    <w:name w:val="Основной текст (3) + Интервал 4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pt">
    <w:name w:val="Подпись к таблице + Интервал 4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Колонтитул1"/>
    <w:basedOn w:val="a"/>
    <w:link w:val="a3"/>
    <w:pPr>
      <w:shd w:val="clear" w:color="auto" w:fill="FFFFFF"/>
      <w:spacing w:line="158" w:lineRule="exact"/>
    </w:pPr>
    <w:rPr>
      <w:rFonts w:ascii="Garamond" w:eastAsia="Garamond" w:hAnsi="Garamond" w:cs="Garamond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2" w:lineRule="exact"/>
      <w:ind w:hanging="3360"/>
    </w:pPr>
    <w:rPr>
      <w:rFonts w:ascii="Times New Roman" w:eastAsia="Times New Roman" w:hAnsi="Times New Roman" w:cs="Times New Roman"/>
      <w:b/>
      <w:bCs/>
      <w:spacing w:val="20"/>
      <w:sz w:val="28"/>
      <w:szCs w:val="28"/>
    </w:rPr>
  </w:style>
  <w:style w:type="paragraph" w:customStyle="1" w:styleId="21">
    <w:name w:val="Основной текст (2)1"/>
    <w:basedOn w:val="a"/>
    <w:link w:val="2"/>
    <w:pPr>
      <w:shd w:val="clear" w:color="auto" w:fill="FFFFFF"/>
      <w:spacing w:before="280" w:line="56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306" w:lineRule="exact"/>
      <w:ind w:firstLine="7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table" w:styleId="a8">
    <w:name w:val="Table Grid"/>
    <w:basedOn w:val="a1"/>
    <w:uiPriority w:val="39"/>
    <w:rsid w:val="00E0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E01448"/>
    <w:rPr>
      <w:color w:val="000000"/>
    </w:rPr>
  </w:style>
  <w:style w:type="paragraph" w:styleId="aa">
    <w:name w:val="List Paragraph"/>
    <w:basedOn w:val="a"/>
    <w:uiPriority w:val="34"/>
    <w:qFormat/>
    <w:rsid w:val="00794BC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D7117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71171"/>
    <w:rPr>
      <w:color w:val="000000"/>
    </w:rPr>
  </w:style>
  <w:style w:type="paragraph" w:styleId="ad">
    <w:name w:val="footer"/>
    <w:basedOn w:val="a"/>
    <w:link w:val="ae"/>
    <w:uiPriority w:val="99"/>
    <w:unhideWhenUsed/>
    <w:rsid w:val="00D7117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71171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Глазкова Анна Александровна</dc:creator>
  <cp:lastModifiedBy>Пользователь</cp:lastModifiedBy>
  <cp:revision>2</cp:revision>
  <dcterms:created xsi:type="dcterms:W3CDTF">2026-10-07T11:19:00Z</dcterms:created>
  <dcterms:modified xsi:type="dcterms:W3CDTF">2026-10-07T11:19:00Z</dcterms:modified>
</cp:coreProperties>
</file>