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8AE" w:rsidRDefault="008F18AE" w:rsidP="002B4782">
      <w:pPr>
        <w:pStyle w:val="a3"/>
        <w:rPr>
          <w:b/>
          <w:sz w:val="24"/>
          <w:szCs w:val="24"/>
        </w:rPr>
      </w:pPr>
    </w:p>
    <w:p w:rsidR="008F18AE" w:rsidRDefault="008F18AE" w:rsidP="002B4782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9790" cy="8166100"/>
            <wp:effectExtent l="19050" t="0" r="3810" b="0"/>
            <wp:docPr id="2" name="Рисунок 2" descr="C:\Users\Пользователь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AE" w:rsidRDefault="008F18AE" w:rsidP="002B4782">
      <w:pPr>
        <w:pStyle w:val="a3"/>
        <w:rPr>
          <w:b/>
          <w:sz w:val="24"/>
          <w:szCs w:val="24"/>
        </w:rPr>
      </w:pPr>
    </w:p>
    <w:p w:rsidR="008F18AE" w:rsidRDefault="008F18AE" w:rsidP="002B4782">
      <w:pPr>
        <w:pStyle w:val="a3"/>
        <w:rPr>
          <w:b/>
          <w:sz w:val="24"/>
          <w:szCs w:val="24"/>
        </w:rPr>
      </w:pPr>
    </w:p>
    <w:p w:rsidR="008F18AE" w:rsidRDefault="008F18AE" w:rsidP="002B4782">
      <w:pPr>
        <w:pStyle w:val="a3"/>
        <w:rPr>
          <w:b/>
          <w:sz w:val="24"/>
          <w:szCs w:val="24"/>
        </w:rPr>
      </w:pPr>
    </w:p>
    <w:p w:rsidR="008F18AE" w:rsidRDefault="008F18AE" w:rsidP="002B4782">
      <w:pPr>
        <w:pStyle w:val="a3"/>
        <w:rPr>
          <w:b/>
          <w:sz w:val="24"/>
          <w:szCs w:val="24"/>
        </w:rPr>
      </w:pPr>
    </w:p>
    <w:p w:rsidR="008F18AE" w:rsidRDefault="008F18AE" w:rsidP="002B4782">
      <w:pPr>
        <w:pStyle w:val="a3"/>
        <w:rPr>
          <w:b/>
          <w:sz w:val="24"/>
          <w:szCs w:val="24"/>
        </w:rPr>
      </w:pPr>
    </w:p>
    <w:p w:rsidR="008F18AE" w:rsidRDefault="008F18AE" w:rsidP="002B4782">
      <w:pPr>
        <w:pStyle w:val="a3"/>
        <w:rPr>
          <w:b/>
          <w:sz w:val="24"/>
          <w:szCs w:val="24"/>
        </w:rPr>
      </w:pPr>
    </w:p>
    <w:p w:rsidR="00F5395C" w:rsidRDefault="00F5395C">
      <w:pPr>
        <w:jc w:val="both"/>
        <w:rPr>
          <w:sz w:val="24"/>
          <w:szCs w:val="24"/>
        </w:rPr>
      </w:pP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5430C9">
        <w:rPr>
          <w:sz w:val="24"/>
          <w:szCs w:val="24"/>
        </w:rPr>
        <w:t xml:space="preserve">постановлению № </w:t>
      </w:r>
      <w:r w:rsidR="008D067C">
        <w:rPr>
          <w:sz w:val="24"/>
          <w:szCs w:val="24"/>
        </w:rPr>
        <w:t>6</w:t>
      </w:r>
      <w:bookmarkStart w:id="0" w:name="_GoBack"/>
      <w:bookmarkEnd w:id="0"/>
      <w:r w:rsidRPr="005430C9">
        <w:rPr>
          <w:sz w:val="24"/>
          <w:szCs w:val="24"/>
        </w:rPr>
        <w:t xml:space="preserve"> от </w:t>
      </w:r>
      <w:r w:rsidR="005430C9" w:rsidRPr="005430C9">
        <w:rPr>
          <w:sz w:val="24"/>
          <w:szCs w:val="24"/>
        </w:rPr>
        <w:t>16</w:t>
      </w:r>
      <w:r w:rsidRPr="005430C9">
        <w:rPr>
          <w:sz w:val="24"/>
          <w:szCs w:val="24"/>
        </w:rPr>
        <w:t>.0</w:t>
      </w:r>
      <w:r w:rsidR="005430C9" w:rsidRPr="005430C9">
        <w:rPr>
          <w:sz w:val="24"/>
          <w:szCs w:val="24"/>
        </w:rPr>
        <w:t>2</w:t>
      </w:r>
      <w:r w:rsidRPr="005430C9">
        <w:rPr>
          <w:sz w:val="24"/>
          <w:szCs w:val="24"/>
        </w:rPr>
        <w:t>.202</w:t>
      </w:r>
      <w:r w:rsidR="00967E5C" w:rsidRPr="005430C9">
        <w:rPr>
          <w:sz w:val="24"/>
          <w:szCs w:val="24"/>
        </w:rPr>
        <w:t xml:space="preserve">6 </w:t>
      </w:r>
      <w:r w:rsidRPr="005430C9">
        <w:rPr>
          <w:sz w:val="24"/>
          <w:szCs w:val="24"/>
        </w:rPr>
        <w:t>г.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Pr="003A5738" w:rsidRDefault="00A73D36" w:rsidP="00A73D36">
      <w:pPr>
        <w:jc w:val="center"/>
        <w:rPr>
          <w:sz w:val="24"/>
          <w:szCs w:val="24"/>
        </w:rPr>
      </w:pPr>
      <w:r w:rsidRPr="003A5738">
        <w:rPr>
          <w:sz w:val="24"/>
          <w:szCs w:val="24"/>
        </w:rPr>
        <w:t>Отчет</w:t>
      </w:r>
    </w:p>
    <w:p w:rsidR="00A73D36" w:rsidRPr="003A5738" w:rsidRDefault="00A73D36" w:rsidP="00A73D36">
      <w:pPr>
        <w:jc w:val="center"/>
        <w:rPr>
          <w:sz w:val="24"/>
          <w:szCs w:val="24"/>
        </w:rPr>
      </w:pPr>
      <w:r w:rsidRPr="003A5738">
        <w:rPr>
          <w:sz w:val="24"/>
          <w:szCs w:val="24"/>
        </w:rPr>
        <w:t>по муниципальной программе «</w:t>
      </w:r>
      <w:r w:rsidR="003A5738" w:rsidRPr="003A5738">
        <w:rPr>
          <w:color w:val="000000"/>
          <w:sz w:val="24"/>
          <w:szCs w:val="24"/>
        </w:rPr>
        <w:t xml:space="preserve">Формирование </w:t>
      </w:r>
      <w:r w:rsidR="003A5738" w:rsidRPr="003A5738">
        <w:rPr>
          <w:sz w:val="24"/>
          <w:szCs w:val="24"/>
        </w:rPr>
        <w:t xml:space="preserve">современной городской среды Пригородного сельского поселения </w:t>
      </w:r>
      <w:r w:rsidR="003A5738" w:rsidRPr="003A5738">
        <w:rPr>
          <w:color w:val="000000"/>
          <w:sz w:val="24"/>
          <w:szCs w:val="24"/>
        </w:rPr>
        <w:t>Фроловского муниципального района Волгоградской области на 2025-2027 годы</w:t>
      </w:r>
      <w:r w:rsidRPr="003A5738">
        <w:rPr>
          <w:sz w:val="24"/>
          <w:szCs w:val="24"/>
        </w:rPr>
        <w:t>»</w:t>
      </w:r>
    </w:p>
    <w:p w:rsidR="00A73D36" w:rsidRDefault="00A73D36" w:rsidP="00A73D36">
      <w:pPr>
        <w:jc w:val="center"/>
        <w:rPr>
          <w:sz w:val="24"/>
          <w:szCs w:val="24"/>
        </w:rPr>
      </w:pPr>
      <w:r w:rsidRPr="003A5738">
        <w:rPr>
          <w:sz w:val="24"/>
          <w:szCs w:val="24"/>
        </w:rPr>
        <w:t>за 202</w:t>
      </w:r>
      <w:r w:rsidR="00967E5C" w:rsidRPr="003A5738">
        <w:rPr>
          <w:sz w:val="24"/>
          <w:szCs w:val="24"/>
        </w:rPr>
        <w:t>5</w:t>
      </w:r>
      <w:r w:rsidRPr="003A5738">
        <w:rPr>
          <w:sz w:val="24"/>
          <w:szCs w:val="24"/>
        </w:rPr>
        <w:t xml:space="preserve"> год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3"/>
        <w:gridCol w:w="2103"/>
        <w:gridCol w:w="2409"/>
        <w:gridCol w:w="1276"/>
        <w:gridCol w:w="992"/>
        <w:gridCol w:w="1276"/>
        <w:gridCol w:w="1276"/>
      </w:tblGrid>
      <w:tr w:rsidR="00C80DEE" w:rsidRPr="008A6704" w:rsidTr="005430C9">
        <w:tc>
          <w:tcPr>
            <w:tcW w:w="733" w:type="dxa"/>
          </w:tcPr>
          <w:p w:rsidR="00C80DEE" w:rsidRPr="00C80DEE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C80DEE">
              <w:rPr>
                <w:sz w:val="22"/>
                <w:szCs w:val="22"/>
              </w:rPr>
              <w:t>№ п/п</w:t>
            </w:r>
          </w:p>
        </w:tc>
        <w:tc>
          <w:tcPr>
            <w:tcW w:w="2103" w:type="dxa"/>
          </w:tcPr>
          <w:p w:rsidR="00C80DEE" w:rsidRPr="00C80DEE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C80DEE">
              <w:rPr>
                <w:sz w:val="22"/>
                <w:szCs w:val="22"/>
              </w:rPr>
              <w:t>Содержание мероприятий</w:t>
            </w:r>
          </w:p>
        </w:tc>
        <w:tc>
          <w:tcPr>
            <w:tcW w:w="2409" w:type="dxa"/>
          </w:tcPr>
          <w:p w:rsidR="00C80DEE" w:rsidRPr="00C80DEE" w:rsidRDefault="00C80DEE" w:rsidP="00DF74F6">
            <w:pPr>
              <w:jc w:val="center"/>
              <w:rPr>
                <w:sz w:val="24"/>
                <w:szCs w:val="24"/>
              </w:rPr>
            </w:pPr>
            <w:r w:rsidRPr="00C80DEE"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276" w:type="dxa"/>
          </w:tcPr>
          <w:p w:rsidR="00C80DEE" w:rsidRPr="00C80DEE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C80DEE">
              <w:rPr>
                <w:sz w:val="22"/>
                <w:szCs w:val="22"/>
              </w:rPr>
              <w:t>Объем финансовых средств,</w:t>
            </w:r>
          </w:p>
          <w:p w:rsidR="00C80DEE" w:rsidRPr="00C80DEE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C80DEE">
              <w:rPr>
                <w:sz w:val="22"/>
                <w:szCs w:val="22"/>
              </w:rPr>
              <w:t>тыс. рублей</w:t>
            </w:r>
          </w:p>
        </w:tc>
        <w:tc>
          <w:tcPr>
            <w:tcW w:w="992" w:type="dxa"/>
          </w:tcPr>
          <w:p w:rsidR="00C80DEE" w:rsidRPr="005430C9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430C9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276" w:type="dxa"/>
          </w:tcPr>
          <w:p w:rsidR="00C80DEE" w:rsidRPr="005430C9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430C9">
              <w:rPr>
                <w:sz w:val="22"/>
                <w:szCs w:val="22"/>
              </w:rPr>
              <w:t>Выполнено, тыс. рублей</w:t>
            </w:r>
          </w:p>
        </w:tc>
        <w:tc>
          <w:tcPr>
            <w:tcW w:w="1276" w:type="dxa"/>
          </w:tcPr>
          <w:p w:rsidR="00C80DEE" w:rsidRPr="005430C9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430C9">
              <w:rPr>
                <w:sz w:val="22"/>
                <w:szCs w:val="22"/>
              </w:rPr>
              <w:t>Профинансировано</w:t>
            </w:r>
          </w:p>
          <w:p w:rsidR="00C80DEE" w:rsidRPr="005430C9" w:rsidRDefault="00C80DEE" w:rsidP="005C5EA5">
            <w:pPr>
              <w:pStyle w:val="a7"/>
              <w:jc w:val="center"/>
              <w:rPr>
                <w:sz w:val="22"/>
                <w:szCs w:val="22"/>
              </w:rPr>
            </w:pPr>
            <w:r w:rsidRPr="005430C9">
              <w:rPr>
                <w:sz w:val="22"/>
                <w:szCs w:val="22"/>
              </w:rPr>
              <w:t>тыс. рублей</w:t>
            </w:r>
          </w:p>
        </w:tc>
      </w:tr>
      <w:tr w:rsidR="00C80DEE" w:rsidRPr="008A6704" w:rsidTr="005430C9">
        <w:tc>
          <w:tcPr>
            <w:tcW w:w="733" w:type="dxa"/>
          </w:tcPr>
          <w:p w:rsidR="00C80DEE" w:rsidRPr="00C80DEE" w:rsidRDefault="00C80DEE" w:rsidP="00D944B2">
            <w:pPr>
              <w:pStyle w:val="a7"/>
              <w:rPr>
                <w:sz w:val="24"/>
                <w:szCs w:val="24"/>
              </w:rPr>
            </w:pPr>
            <w:r w:rsidRPr="00C80DEE">
              <w:rPr>
                <w:sz w:val="24"/>
                <w:szCs w:val="24"/>
              </w:rPr>
              <w:t>1.</w:t>
            </w:r>
          </w:p>
        </w:tc>
        <w:tc>
          <w:tcPr>
            <w:tcW w:w="2103" w:type="dxa"/>
          </w:tcPr>
          <w:p w:rsidR="00C80DEE" w:rsidRPr="00C80DEE" w:rsidRDefault="00C80DEE" w:rsidP="00C80DEE">
            <w:pPr>
              <w:shd w:val="clear" w:color="auto" w:fill="FFFFFF"/>
              <w:jc w:val="both"/>
              <w:textAlignment w:val="baseline"/>
              <w:rPr>
                <w:sz w:val="24"/>
                <w:szCs w:val="24"/>
              </w:rPr>
            </w:pPr>
            <w:r w:rsidRPr="00C80DEE">
              <w:rPr>
                <w:sz w:val="24"/>
                <w:szCs w:val="24"/>
              </w:rPr>
              <w:t>«Комплексное благоустройство центральной части п.Пригородный  Фроловского района Волгоградской области».</w:t>
            </w:r>
          </w:p>
          <w:p w:rsidR="00C80DEE" w:rsidRPr="00C80DEE" w:rsidRDefault="00C80DEE" w:rsidP="00ED7274">
            <w:pPr>
              <w:pStyle w:val="a7"/>
              <w:jc w:val="left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C80DEE" w:rsidRPr="0004660F" w:rsidRDefault="00C80DEE" w:rsidP="00C80DE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 xml:space="preserve">- Администрация </w:t>
            </w:r>
            <w:r w:rsidRPr="0004660F">
              <w:rPr>
                <w:sz w:val="18"/>
                <w:szCs w:val="18"/>
              </w:rPr>
              <w:t>Пригородного сельского поселения</w:t>
            </w:r>
            <w:r w:rsidRPr="0004660F">
              <w:rPr>
                <w:color w:val="000000"/>
                <w:sz w:val="18"/>
                <w:szCs w:val="18"/>
              </w:rPr>
              <w:t xml:space="preserve"> Фроловского муниципального района Волгоградской области;</w:t>
            </w:r>
          </w:p>
          <w:p w:rsidR="00C80DEE" w:rsidRPr="0004660F" w:rsidRDefault="00C80DEE" w:rsidP="00C80DEE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04660F">
              <w:rPr>
                <w:color w:val="000000"/>
                <w:sz w:val="18"/>
                <w:szCs w:val="18"/>
              </w:rPr>
              <w:t>- Администрация Фроловского муниципального района Волгоградской области;</w:t>
            </w:r>
          </w:p>
          <w:p w:rsidR="00C80DEE" w:rsidRPr="008A6704" w:rsidRDefault="00C80DEE" w:rsidP="00C80DEE">
            <w:pPr>
              <w:pStyle w:val="a7"/>
              <w:jc w:val="left"/>
              <w:rPr>
                <w:sz w:val="24"/>
                <w:szCs w:val="24"/>
                <w:highlight w:val="yellow"/>
              </w:rPr>
            </w:pPr>
            <w:r w:rsidRPr="0004660F">
              <w:rPr>
                <w:color w:val="000000"/>
                <w:sz w:val="18"/>
                <w:szCs w:val="18"/>
              </w:rPr>
              <w:t>- М</w:t>
            </w:r>
            <w:r>
              <w:rPr>
                <w:color w:val="000000"/>
                <w:sz w:val="18"/>
                <w:szCs w:val="18"/>
              </w:rPr>
              <w:t>униципальное казенное учреждение</w:t>
            </w:r>
            <w:r w:rsidRPr="0004660F">
              <w:rPr>
                <w:color w:val="000000"/>
                <w:sz w:val="18"/>
                <w:szCs w:val="18"/>
              </w:rPr>
              <w:t xml:space="preserve"> «Отдел капитального строительства Фроловского муниципального района Волгоградской области</w:t>
            </w:r>
          </w:p>
        </w:tc>
        <w:tc>
          <w:tcPr>
            <w:tcW w:w="1276" w:type="dxa"/>
            <w:vAlign w:val="center"/>
          </w:tcPr>
          <w:p w:rsidR="00C80DEE" w:rsidRPr="005430C9" w:rsidRDefault="005430C9" w:rsidP="002E16A6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33 333,40</w:t>
            </w:r>
          </w:p>
        </w:tc>
        <w:tc>
          <w:tcPr>
            <w:tcW w:w="992" w:type="dxa"/>
            <w:vAlign w:val="center"/>
          </w:tcPr>
          <w:p w:rsidR="00C80DEE" w:rsidRPr="005430C9" w:rsidRDefault="00C80DEE" w:rsidP="00967E5C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2025 год</w:t>
            </w:r>
          </w:p>
        </w:tc>
        <w:tc>
          <w:tcPr>
            <w:tcW w:w="1276" w:type="dxa"/>
            <w:vAlign w:val="center"/>
          </w:tcPr>
          <w:p w:rsidR="00C80DEE" w:rsidRPr="005430C9" w:rsidRDefault="005430C9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33 333,40</w:t>
            </w:r>
          </w:p>
        </w:tc>
        <w:tc>
          <w:tcPr>
            <w:tcW w:w="1276" w:type="dxa"/>
            <w:vAlign w:val="center"/>
          </w:tcPr>
          <w:p w:rsidR="00C80DEE" w:rsidRPr="005430C9" w:rsidRDefault="005430C9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33 333,40</w:t>
            </w:r>
          </w:p>
        </w:tc>
      </w:tr>
      <w:tr w:rsidR="00C80DEE" w:rsidRPr="000437CB" w:rsidTr="005430C9">
        <w:tc>
          <w:tcPr>
            <w:tcW w:w="733" w:type="dxa"/>
          </w:tcPr>
          <w:p w:rsidR="00C80DEE" w:rsidRPr="00C80DEE" w:rsidRDefault="00C80DEE" w:rsidP="00D944B2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2103" w:type="dxa"/>
          </w:tcPr>
          <w:p w:rsidR="00C80DEE" w:rsidRPr="00C80DEE" w:rsidRDefault="00C80DEE" w:rsidP="00D944B2">
            <w:pPr>
              <w:pStyle w:val="a7"/>
              <w:jc w:val="left"/>
              <w:rPr>
                <w:sz w:val="24"/>
                <w:szCs w:val="24"/>
              </w:rPr>
            </w:pPr>
            <w:r w:rsidRPr="00C80DEE">
              <w:rPr>
                <w:sz w:val="24"/>
                <w:szCs w:val="24"/>
              </w:rPr>
              <w:t>Итого</w:t>
            </w:r>
          </w:p>
        </w:tc>
        <w:tc>
          <w:tcPr>
            <w:tcW w:w="2409" w:type="dxa"/>
          </w:tcPr>
          <w:p w:rsidR="00C80DEE" w:rsidRPr="008A6704" w:rsidRDefault="00C80DEE" w:rsidP="00437F94">
            <w:pPr>
              <w:pStyle w:val="a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C80DEE" w:rsidRPr="005430C9" w:rsidRDefault="005430C9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33 333,40</w:t>
            </w:r>
          </w:p>
        </w:tc>
        <w:tc>
          <w:tcPr>
            <w:tcW w:w="992" w:type="dxa"/>
            <w:vAlign w:val="center"/>
          </w:tcPr>
          <w:p w:rsidR="00C80DEE" w:rsidRPr="005430C9" w:rsidRDefault="00C80DEE" w:rsidP="00437F94">
            <w:pPr>
              <w:pStyle w:val="a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80DEE" w:rsidRPr="005430C9" w:rsidRDefault="005430C9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33 333,40</w:t>
            </w:r>
          </w:p>
        </w:tc>
        <w:tc>
          <w:tcPr>
            <w:tcW w:w="1276" w:type="dxa"/>
            <w:vAlign w:val="center"/>
          </w:tcPr>
          <w:p w:rsidR="00C80DEE" w:rsidRPr="005430C9" w:rsidRDefault="005430C9" w:rsidP="00437F94">
            <w:pPr>
              <w:pStyle w:val="a7"/>
              <w:jc w:val="center"/>
              <w:rPr>
                <w:sz w:val="24"/>
                <w:szCs w:val="24"/>
              </w:rPr>
            </w:pPr>
            <w:r w:rsidRPr="005430C9">
              <w:rPr>
                <w:sz w:val="24"/>
                <w:szCs w:val="24"/>
              </w:rPr>
              <w:t>33 333,40</w:t>
            </w:r>
          </w:p>
        </w:tc>
      </w:tr>
    </w:tbl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C80DEE">
      <w:headerReference w:type="default" r:id="rId9"/>
      <w:pgSz w:w="11906" w:h="16838"/>
      <w:pgMar w:top="289" w:right="851" w:bottom="680" w:left="1701" w:header="720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3B5" w:rsidRDefault="001F63B5">
      <w:r>
        <w:separator/>
      </w:r>
    </w:p>
  </w:endnote>
  <w:endnote w:type="continuationSeparator" w:id="0">
    <w:p w:rsidR="001F63B5" w:rsidRDefault="001F6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3B5" w:rsidRDefault="001F63B5">
      <w:r>
        <w:separator/>
      </w:r>
    </w:p>
  </w:footnote>
  <w:footnote w:type="continuationSeparator" w:id="0">
    <w:p w:rsidR="001F63B5" w:rsidRDefault="001F63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1" w:name="_MON_1446267906"/>
  <w:bookmarkEnd w:id="1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8.95pt;height:10in" o:ole="">
          <v:imagedata r:id="rId1" o:title=""/>
        </v:shape>
        <o:OLEObject Type="Embed" ProgID="Word.Document.8" ShapeID="_x0000_i1025" DrawAspect="Content" ObjectID="_1833944953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6514C"/>
    <w:rsid w:val="0000307E"/>
    <w:rsid w:val="00004AC4"/>
    <w:rsid w:val="00011250"/>
    <w:rsid w:val="000205FE"/>
    <w:rsid w:val="000270F8"/>
    <w:rsid w:val="00034DA7"/>
    <w:rsid w:val="000437CB"/>
    <w:rsid w:val="00045AEC"/>
    <w:rsid w:val="00047B9E"/>
    <w:rsid w:val="000519B4"/>
    <w:rsid w:val="000537FB"/>
    <w:rsid w:val="00053FB7"/>
    <w:rsid w:val="00057A32"/>
    <w:rsid w:val="000607BD"/>
    <w:rsid w:val="000615EC"/>
    <w:rsid w:val="0006455A"/>
    <w:rsid w:val="00070FE4"/>
    <w:rsid w:val="00071EBB"/>
    <w:rsid w:val="0007279D"/>
    <w:rsid w:val="00073442"/>
    <w:rsid w:val="00074D54"/>
    <w:rsid w:val="0007624B"/>
    <w:rsid w:val="0007678C"/>
    <w:rsid w:val="00080A3E"/>
    <w:rsid w:val="00094A7F"/>
    <w:rsid w:val="000955AC"/>
    <w:rsid w:val="00096147"/>
    <w:rsid w:val="000A3110"/>
    <w:rsid w:val="000C20AD"/>
    <w:rsid w:val="000C2441"/>
    <w:rsid w:val="000C4067"/>
    <w:rsid w:val="000C6107"/>
    <w:rsid w:val="000D3131"/>
    <w:rsid w:val="000D3A51"/>
    <w:rsid w:val="000D74FE"/>
    <w:rsid w:val="000F6547"/>
    <w:rsid w:val="000F78F6"/>
    <w:rsid w:val="00100387"/>
    <w:rsid w:val="0010263A"/>
    <w:rsid w:val="00103616"/>
    <w:rsid w:val="00104A27"/>
    <w:rsid w:val="00107958"/>
    <w:rsid w:val="00116436"/>
    <w:rsid w:val="00122CBF"/>
    <w:rsid w:val="0012504A"/>
    <w:rsid w:val="00130911"/>
    <w:rsid w:val="00130A43"/>
    <w:rsid w:val="00130B81"/>
    <w:rsid w:val="00135418"/>
    <w:rsid w:val="00147939"/>
    <w:rsid w:val="00155EFF"/>
    <w:rsid w:val="0016407B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180"/>
    <w:rsid w:val="001E2DD6"/>
    <w:rsid w:val="001E30AB"/>
    <w:rsid w:val="001E48B4"/>
    <w:rsid w:val="001E7331"/>
    <w:rsid w:val="001F596D"/>
    <w:rsid w:val="001F63B5"/>
    <w:rsid w:val="00200820"/>
    <w:rsid w:val="00201B1A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2741"/>
    <w:rsid w:val="002739A0"/>
    <w:rsid w:val="00281855"/>
    <w:rsid w:val="002875BF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6A6"/>
    <w:rsid w:val="002E1EE4"/>
    <w:rsid w:val="002E22B2"/>
    <w:rsid w:val="002E676D"/>
    <w:rsid w:val="00302B0C"/>
    <w:rsid w:val="00307F3B"/>
    <w:rsid w:val="00311408"/>
    <w:rsid w:val="00313DCB"/>
    <w:rsid w:val="0033095E"/>
    <w:rsid w:val="00334433"/>
    <w:rsid w:val="003412E8"/>
    <w:rsid w:val="003414E7"/>
    <w:rsid w:val="00347E29"/>
    <w:rsid w:val="00355ABC"/>
    <w:rsid w:val="00362309"/>
    <w:rsid w:val="00375FD2"/>
    <w:rsid w:val="00386004"/>
    <w:rsid w:val="003861CE"/>
    <w:rsid w:val="00386D47"/>
    <w:rsid w:val="00390205"/>
    <w:rsid w:val="003944F1"/>
    <w:rsid w:val="003975F5"/>
    <w:rsid w:val="003A3E89"/>
    <w:rsid w:val="003A5738"/>
    <w:rsid w:val="003A6EA9"/>
    <w:rsid w:val="003B4F56"/>
    <w:rsid w:val="003C363B"/>
    <w:rsid w:val="003C6F28"/>
    <w:rsid w:val="003D1D50"/>
    <w:rsid w:val="003D421D"/>
    <w:rsid w:val="003E230F"/>
    <w:rsid w:val="003E33AF"/>
    <w:rsid w:val="003F0BC2"/>
    <w:rsid w:val="003F0DB8"/>
    <w:rsid w:val="003F3243"/>
    <w:rsid w:val="004272EB"/>
    <w:rsid w:val="004310AB"/>
    <w:rsid w:val="00435DB6"/>
    <w:rsid w:val="00437F94"/>
    <w:rsid w:val="0044531D"/>
    <w:rsid w:val="00456607"/>
    <w:rsid w:val="0046128B"/>
    <w:rsid w:val="0048351E"/>
    <w:rsid w:val="00487343"/>
    <w:rsid w:val="004A3C83"/>
    <w:rsid w:val="004A65E5"/>
    <w:rsid w:val="004A6CCF"/>
    <w:rsid w:val="004B3C98"/>
    <w:rsid w:val="004C1236"/>
    <w:rsid w:val="004E3BF8"/>
    <w:rsid w:val="004E4FE5"/>
    <w:rsid w:val="004E603F"/>
    <w:rsid w:val="004E7336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430C9"/>
    <w:rsid w:val="0054313A"/>
    <w:rsid w:val="005431DC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1B4C"/>
    <w:rsid w:val="005B1B9D"/>
    <w:rsid w:val="005C5EA5"/>
    <w:rsid w:val="005C63B6"/>
    <w:rsid w:val="005D1610"/>
    <w:rsid w:val="005D6D3E"/>
    <w:rsid w:val="005E24E4"/>
    <w:rsid w:val="005E685F"/>
    <w:rsid w:val="006024C1"/>
    <w:rsid w:val="00603342"/>
    <w:rsid w:val="00606001"/>
    <w:rsid w:val="00617357"/>
    <w:rsid w:val="006177FB"/>
    <w:rsid w:val="0064051B"/>
    <w:rsid w:val="006517B2"/>
    <w:rsid w:val="00652F63"/>
    <w:rsid w:val="00654AD4"/>
    <w:rsid w:val="00656E67"/>
    <w:rsid w:val="00662B1E"/>
    <w:rsid w:val="00665476"/>
    <w:rsid w:val="006771F5"/>
    <w:rsid w:val="00683911"/>
    <w:rsid w:val="00687492"/>
    <w:rsid w:val="00690200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589"/>
    <w:rsid w:val="006E27F9"/>
    <w:rsid w:val="006E456E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070F"/>
    <w:rsid w:val="00767E84"/>
    <w:rsid w:val="00785633"/>
    <w:rsid w:val="00787843"/>
    <w:rsid w:val="00796733"/>
    <w:rsid w:val="007A1214"/>
    <w:rsid w:val="007A3C29"/>
    <w:rsid w:val="007A79B6"/>
    <w:rsid w:val="007B064E"/>
    <w:rsid w:val="007B538F"/>
    <w:rsid w:val="007C61D8"/>
    <w:rsid w:val="007D0E23"/>
    <w:rsid w:val="007D53CE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41422"/>
    <w:rsid w:val="00847FFE"/>
    <w:rsid w:val="00855D7B"/>
    <w:rsid w:val="008603F0"/>
    <w:rsid w:val="00866BAB"/>
    <w:rsid w:val="00880197"/>
    <w:rsid w:val="008820EE"/>
    <w:rsid w:val="00891B95"/>
    <w:rsid w:val="00897E53"/>
    <w:rsid w:val="008A1501"/>
    <w:rsid w:val="008A660C"/>
    <w:rsid w:val="008A6704"/>
    <w:rsid w:val="008B14A6"/>
    <w:rsid w:val="008B25E7"/>
    <w:rsid w:val="008B30DE"/>
    <w:rsid w:val="008B7C0D"/>
    <w:rsid w:val="008C5594"/>
    <w:rsid w:val="008C5619"/>
    <w:rsid w:val="008D067C"/>
    <w:rsid w:val="008D426E"/>
    <w:rsid w:val="008D7598"/>
    <w:rsid w:val="008E3FFE"/>
    <w:rsid w:val="008F18AE"/>
    <w:rsid w:val="008F2EFB"/>
    <w:rsid w:val="008F6587"/>
    <w:rsid w:val="009056FC"/>
    <w:rsid w:val="009118A4"/>
    <w:rsid w:val="009132BB"/>
    <w:rsid w:val="00914192"/>
    <w:rsid w:val="0091519F"/>
    <w:rsid w:val="00916478"/>
    <w:rsid w:val="009231F9"/>
    <w:rsid w:val="00924DFD"/>
    <w:rsid w:val="00932D6C"/>
    <w:rsid w:val="00933CA5"/>
    <w:rsid w:val="009349CE"/>
    <w:rsid w:val="00945921"/>
    <w:rsid w:val="00950C38"/>
    <w:rsid w:val="00956CCA"/>
    <w:rsid w:val="00956FFD"/>
    <w:rsid w:val="00957663"/>
    <w:rsid w:val="00961B43"/>
    <w:rsid w:val="00967E5C"/>
    <w:rsid w:val="00971D36"/>
    <w:rsid w:val="00973427"/>
    <w:rsid w:val="00976BAB"/>
    <w:rsid w:val="00990EAE"/>
    <w:rsid w:val="009926F5"/>
    <w:rsid w:val="009A0FD2"/>
    <w:rsid w:val="009B0AB6"/>
    <w:rsid w:val="009B72D3"/>
    <w:rsid w:val="009C2631"/>
    <w:rsid w:val="009C690E"/>
    <w:rsid w:val="009D4714"/>
    <w:rsid w:val="009E2E22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3D36"/>
    <w:rsid w:val="00A81CE3"/>
    <w:rsid w:val="00A87402"/>
    <w:rsid w:val="00A91D15"/>
    <w:rsid w:val="00A97A65"/>
    <w:rsid w:val="00AA1881"/>
    <w:rsid w:val="00AA1BAE"/>
    <w:rsid w:val="00AB0F5F"/>
    <w:rsid w:val="00AB28FF"/>
    <w:rsid w:val="00AC0CB2"/>
    <w:rsid w:val="00AC571E"/>
    <w:rsid w:val="00AD0D8B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10C08"/>
    <w:rsid w:val="00B128DD"/>
    <w:rsid w:val="00B142FC"/>
    <w:rsid w:val="00B1789F"/>
    <w:rsid w:val="00B3009D"/>
    <w:rsid w:val="00B35DB3"/>
    <w:rsid w:val="00B40C20"/>
    <w:rsid w:val="00B4124D"/>
    <w:rsid w:val="00B43A5C"/>
    <w:rsid w:val="00B45B91"/>
    <w:rsid w:val="00B5046D"/>
    <w:rsid w:val="00B529C9"/>
    <w:rsid w:val="00B55E85"/>
    <w:rsid w:val="00B64DBD"/>
    <w:rsid w:val="00B77871"/>
    <w:rsid w:val="00B77EAD"/>
    <w:rsid w:val="00B82D05"/>
    <w:rsid w:val="00B85786"/>
    <w:rsid w:val="00B966E6"/>
    <w:rsid w:val="00BA0B0A"/>
    <w:rsid w:val="00BA5A6B"/>
    <w:rsid w:val="00BA7874"/>
    <w:rsid w:val="00BB2404"/>
    <w:rsid w:val="00BB279D"/>
    <w:rsid w:val="00BB5001"/>
    <w:rsid w:val="00BC0FC4"/>
    <w:rsid w:val="00BC2229"/>
    <w:rsid w:val="00BC52D0"/>
    <w:rsid w:val="00BD1055"/>
    <w:rsid w:val="00BD64DA"/>
    <w:rsid w:val="00BE2E38"/>
    <w:rsid w:val="00BE2F2B"/>
    <w:rsid w:val="00BF03E7"/>
    <w:rsid w:val="00BF19DD"/>
    <w:rsid w:val="00C07E1F"/>
    <w:rsid w:val="00C107D0"/>
    <w:rsid w:val="00C11B65"/>
    <w:rsid w:val="00C1216B"/>
    <w:rsid w:val="00C13FC4"/>
    <w:rsid w:val="00C16576"/>
    <w:rsid w:val="00C21C8F"/>
    <w:rsid w:val="00C26494"/>
    <w:rsid w:val="00C37B1D"/>
    <w:rsid w:val="00C50DC1"/>
    <w:rsid w:val="00C52F2C"/>
    <w:rsid w:val="00C54D13"/>
    <w:rsid w:val="00C62468"/>
    <w:rsid w:val="00C6691F"/>
    <w:rsid w:val="00C71346"/>
    <w:rsid w:val="00C73E15"/>
    <w:rsid w:val="00C75FA3"/>
    <w:rsid w:val="00C80DEE"/>
    <w:rsid w:val="00C82170"/>
    <w:rsid w:val="00C92E17"/>
    <w:rsid w:val="00C93E8E"/>
    <w:rsid w:val="00CD0F96"/>
    <w:rsid w:val="00CD1F48"/>
    <w:rsid w:val="00CD303F"/>
    <w:rsid w:val="00CD3D7D"/>
    <w:rsid w:val="00CF476C"/>
    <w:rsid w:val="00D00F2E"/>
    <w:rsid w:val="00D0366F"/>
    <w:rsid w:val="00D044F8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5B23"/>
    <w:rsid w:val="00D700E0"/>
    <w:rsid w:val="00D75F80"/>
    <w:rsid w:val="00D96B77"/>
    <w:rsid w:val="00D97079"/>
    <w:rsid w:val="00DA1C9A"/>
    <w:rsid w:val="00DA2B56"/>
    <w:rsid w:val="00DA3305"/>
    <w:rsid w:val="00DA5984"/>
    <w:rsid w:val="00DB326F"/>
    <w:rsid w:val="00DB3955"/>
    <w:rsid w:val="00DC1A9E"/>
    <w:rsid w:val="00DD6325"/>
    <w:rsid w:val="00DE7787"/>
    <w:rsid w:val="00DE79BE"/>
    <w:rsid w:val="00DF0DB3"/>
    <w:rsid w:val="00DF481C"/>
    <w:rsid w:val="00DF4CF3"/>
    <w:rsid w:val="00E03990"/>
    <w:rsid w:val="00E122EE"/>
    <w:rsid w:val="00E226A4"/>
    <w:rsid w:val="00E23FA9"/>
    <w:rsid w:val="00E44CBA"/>
    <w:rsid w:val="00E66EA4"/>
    <w:rsid w:val="00E75871"/>
    <w:rsid w:val="00E766DF"/>
    <w:rsid w:val="00E82364"/>
    <w:rsid w:val="00E83207"/>
    <w:rsid w:val="00E8601F"/>
    <w:rsid w:val="00EA42AF"/>
    <w:rsid w:val="00EA4499"/>
    <w:rsid w:val="00EC01B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9C0"/>
    <w:rsid w:val="00EF0F93"/>
    <w:rsid w:val="00F01A3A"/>
    <w:rsid w:val="00F07ABC"/>
    <w:rsid w:val="00F07EA2"/>
    <w:rsid w:val="00F25101"/>
    <w:rsid w:val="00F26CD7"/>
    <w:rsid w:val="00F278B1"/>
    <w:rsid w:val="00F41BF6"/>
    <w:rsid w:val="00F51D0D"/>
    <w:rsid w:val="00F51DE9"/>
    <w:rsid w:val="00F537AE"/>
    <w:rsid w:val="00F5395C"/>
    <w:rsid w:val="00F5713F"/>
    <w:rsid w:val="00F6246F"/>
    <w:rsid w:val="00F66291"/>
    <w:rsid w:val="00F6776C"/>
    <w:rsid w:val="00F81F92"/>
    <w:rsid w:val="00F82356"/>
    <w:rsid w:val="00F828A5"/>
    <w:rsid w:val="00F84BDD"/>
    <w:rsid w:val="00FA0ABD"/>
    <w:rsid w:val="00FA5F41"/>
    <w:rsid w:val="00FC399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067"/>
    <w:rPr>
      <w:sz w:val="28"/>
    </w:rPr>
  </w:style>
  <w:style w:type="paragraph" w:styleId="1">
    <w:name w:val="heading 1"/>
    <w:basedOn w:val="a"/>
    <w:next w:val="a"/>
    <w:qFormat/>
    <w:rsid w:val="000C4067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0C4067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0C4067"/>
    <w:pPr>
      <w:jc w:val="center"/>
    </w:pPr>
    <w:rPr>
      <w:sz w:val="32"/>
    </w:rPr>
  </w:style>
  <w:style w:type="paragraph" w:styleId="a5">
    <w:name w:val="Subtitle"/>
    <w:basedOn w:val="a"/>
    <w:qFormat/>
    <w:rsid w:val="000C4067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0C4067"/>
    <w:pPr>
      <w:ind w:firstLine="851"/>
    </w:pPr>
  </w:style>
  <w:style w:type="paragraph" w:styleId="20">
    <w:name w:val="Body Text Indent 2"/>
    <w:basedOn w:val="a"/>
    <w:semiHidden/>
    <w:rsid w:val="000C4067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0C4067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uiPriority w:val="99"/>
    <w:rsid w:val="000C4067"/>
    <w:pPr>
      <w:jc w:val="both"/>
    </w:pPr>
  </w:style>
  <w:style w:type="paragraph" w:customStyle="1" w:styleId="ConsNormal">
    <w:name w:val="ConsNormal"/>
    <w:rsid w:val="000C406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0C4067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0C40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0C4067"/>
    <w:rPr>
      <w:sz w:val="28"/>
    </w:rPr>
  </w:style>
  <w:style w:type="paragraph" w:styleId="ab">
    <w:name w:val="footer"/>
    <w:basedOn w:val="a"/>
    <w:semiHidden/>
    <w:unhideWhenUsed/>
    <w:rsid w:val="000C40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0C4067"/>
    <w:rPr>
      <w:sz w:val="28"/>
    </w:rPr>
  </w:style>
  <w:style w:type="paragraph" w:styleId="ad">
    <w:name w:val="Balloon Text"/>
    <w:basedOn w:val="a"/>
    <w:semiHidden/>
    <w:unhideWhenUsed/>
    <w:rsid w:val="000C406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0C4067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uiPriority w:val="99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25FF5-65F5-473E-9B0A-3A4316B85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2</cp:revision>
  <cp:lastPrinted>2026-01-29T11:19:00Z</cp:lastPrinted>
  <dcterms:created xsi:type="dcterms:W3CDTF">2026-03-02T05:23:00Z</dcterms:created>
  <dcterms:modified xsi:type="dcterms:W3CDTF">2026-03-02T05:23:00Z</dcterms:modified>
</cp:coreProperties>
</file>