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5" w:rsidRPr="00932D6C" w:rsidRDefault="00E30CD5" w:rsidP="002B4782">
      <w:pPr>
        <w:pStyle w:val="a3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АДМИНИСТРАЦИЯ ПРИГОРОДНОГО СЕЛЬСКОГО ПОСЕЛЕНИЯ</w:t>
      </w:r>
    </w:p>
    <w:p w:rsidR="00E30CD5" w:rsidRPr="00932D6C" w:rsidRDefault="00E30CD5" w:rsidP="002B4782">
      <w:pPr>
        <w:pStyle w:val="a5"/>
      </w:pPr>
      <w:r w:rsidRPr="00932D6C">
        <w:t>ФРОЛОВСКОГО МУНИЦИПАЛЬНОГО РАЙОНА</w:t>
      </w:r>
    </w:p>
    <w:p w:rsidR="00E30CD5" w:rsidRPr="00932D6C" w:rsidRDefault="00E30CD5" w:rsidP="002B4782">
      <w:pPr>
        <w:pStyle w:val="a5"/>
      </w:pPr>
      <w:bookmarkStart w:id="0" w:name="_GoBack"/>
      <w:bookmarkEnd w:id="0"/>
      <w:r w:rsidRPr="00932D6C">
        <w:t>ВОЛГОГРАДСКОЙ ОБЛАСТИ</w:t>
      </w:r>
    </w:p>
    <w:p w:rsidR="00E30CD5" w:rsidRPr="00932D6C" w:rsidRDefault="00E30CD5" w:rsidP="002B4782">
      <w:pPr>
        <w:pStyle w:val="a5"/>
        <w:jc w:val="both"/>
        <w:rPr>
          <w:b/>
        </w:rPr>
      </w:pPr>
    </w:p>
    <w:p w:rsidR="005D55F8" w:rsidRDefault="005D55F8" w:rsidP="002B4782">
      <w:pPr>
        <w:jc w:val="center"/>
        <w:rPr>
          <w:b/>
          <w:sz w:val="24"/>
          <w:szCs w:val="24"/>
        </w:rPr>
      </w:pPr>
    </w:p>
    <w:p w:rsidR="00E30CD5" w:rsidRPr="00932D6C" w:rsidRDefault="00E30CD5" w:rsidP="002B4782">
      <w:pPr>
        <w:jc w:val="center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ПОСТАНОВЛЕНИЕ</w:t>
      </w:r>
    </w:p>
    <w:p w:rsidR="00E30CD5" w:rsidRPr="00932D6C" w:rsidRDefault="00E30CD5" w:rsidP="002B4782">
      <w:pPr>
        <w:rPr>
          <w:sz w:val="24"/>
          <w:szCs w:val="24"/>
        </w:rPr>
      </w:pPr>
    </w:p>
    <w:p w:rsidR="00E30CD5" w:rsidRPr="00932D6C" w:rsidRDefault="00E30CD5" w:rsidP="002B4782">
      <w:pPr>
        <w:rPr>
          <w:sz w:val="24"/>
          <w:szCs w:val="24"/>
        </w:rPr>
      </w:pPr>
      <w:r w:rsidRPr="005D55F8">
        <w:rPr>
          <w:sz w:val="24"/>
          <w:szCs w:val="24"/>
        </w:rPr>
        <w:t xml:space="preserve">от </w:t>
      </w:r>
      <w:r w:rsidR="005D55F8" w:rsidRPr="005D55F8">
        <w:rPr>
          <w:sz w:val="24"/>
          <w:szCs w:val="24"/>
        </w:rPr>
        <w:t>06</w:t>
      </w:r>
      <w:r w:rsidR="00F47969" w:rsidRPr="005D55F8">
        <w:rPr>
          <w:sz w:val="24"/>
          <w:szCs w:val="24"/>
        </w:rPr>
        <w:t xml:space="preserve"> «</w:t>
      </w:r>
      <w:r w:rsidR="007E611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» </w:t>
      </w:r>
      <w:r w:rsidRPr="00CC5E9F">
        <w:rPr>
          <w:sz w:val="24"/>
          <w:szCs w:val="24"/>
        </w:rPr>
        <w:t>202</w:t>
      </w:r>
      <w:r w:rsidR="007E6115">
        <w:rPr>
          <w:sz w:val="24"/>
          <w:szCs w:val="24"/>
        </w:rPr>
        <w:t>4</w:t>
      </w:r>
      <w:r w:rsidRPr="00CC5E9F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E9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D55F8">
        <w:rPr>
          <w:sz w:val="24"/>
          <w:szCs w:val="24"/>
        </w:rPr>
        <w:t>09</w:t>
      </w:r>
    </w:p>
    <w:p w:rsidR="00E30CD5" w:rsidRPr="00932D6C" w:rsidRDefault="00E30CD5" w:rsidP="002B478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30CD5" w:rsidRPr="00932D6C" w:rsidTr="002B4782">
        <w:trPr>
          <w:trHeight w:val="378"/>
        </w:trPr>
        <w:tc>
          <w:tcPr>
            <w:tcW w:w="9356" w:type="dxa"/>
          </w:tcPr>
          <w:p w:rsidR="00E30CD5" w:rsidRDefault="00E30CD5" w:rsidP="003F0DB8">
            <w:pPr>
              <w:jc w:val="center"/>
              <w:rPr>
                <w:sz w:val="24"/>
                <w:szCs w:val="24"/>
              </w:rPr>
            </w:pPr>
          </w:p>
          <w:p w:rsidR="00E30CD5" w:rsidRPr="00932D6C" w:rsidRDefault="00E30CD5" w:rsidP="003F0DB8">
            <w:pPr>
              <w:jc w:val="center"/>
              <w:rPr>
                <w:sz w:val="24"/>
                <w:szCs w:val="24"/>
              </w:rPr>
            </w:pPr>
            <w:r w:rsidRPr="00932D6C">
              <w:rPr>
                <w:sz w:val="24"/>
                <w:szCs w:val="24"/>
              </w:rPr>
              <w:t>О внесении изменений в постановление администрации Приго</w:t>
            </w:r>
            <w:r>
              <w:rPr>
                <w:sz w:val="24"/>
                <w:szCs w:val="24"/>
              </w:rPr>
              <w:t>родного сельского поселения от 20.01.2021</w:t>
            </w:r>
            <w:r w:rsidRPr="00932D6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03</w:t>
            </w:r>
            <w:r w:rsidRPr="00932D6C">
              <w:rPr>
                <w:sz w:val="24"/>
                <w:szCs w:val="24"/>
              </w:rPr>
              <w:t xml:space="preserve"> «Об утверждении целевой программы «Повышение безопасности дорожного движения на территории Пригоро</w:t>
            </w:r>
            <w:r>
              <w:rPr>
                <w:sz w:val="24"/>
                <w:szCs w:val="24"/>
              </w:rPr>
              <w:t>дного сельского поселения на 2021</w:t>
            </w:r>
            <w:r w:rsidRPr="00932D6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932D6C">
              <w:rPr>
                <w:sz w:val="24"/>
                <w:szCs w:val="24"/>
              </w:rPr>
              <w:t xml:space="preserve"> годы»</w:t>
            </w:r>
            <w:r w:rsidR="007E6115">
              <w:rPr>
                <w:sz w:val="24"/>
                <w:szCs w:val="24"/>
              </w:rPr>
              <w:t xml:space="preserve"> (в редакции постановлений №№ 13 от 14.02.2022г.,  № 19 от 28.03.2023г., № 29 от 13.04.2023г.)</w:t>
            </w:r>
          </w:p>
          <w:p w:rsidR="00E30CD5" w:rsidRPr="00932D6C" w:rsidRDefault="00E30CD5" w:rsidP="003F0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CD5" w:rsidRPr="00932D6C" w:rsidRDefault="00E30CD5" w:rsidP="002B4782">
      <w:pPr>
        <w:ind w:firstLine="709"/>
        <w:jc w:val="both"/>
        <w:rPr>
          <w:sz w:val="24"/>
          <w:szCs w:val="24"/>
        </w:rPr>
      </w:pPr>
      <w:r w:rsidRPr="00932D6C">
        <w:rPr>
          <w:sz w:val="24"/>
          <w:szCs w:val="24"/>
        </w:rPr>
        <w:t xml:space="preserve">В соответствии с законом Волгоградской области от 27.12.2006 г. № 1392-ОД «Об областной целевой программе «Повышение безопасности дорожного движения в Волгоградской области на 2007-2012 годы», законом Волгоградской области от 18.03.2002 г. № 680-ОД «О безопасности дорожного движения на территории Волгоградской области», </w:t>
      </w:r>
    </w:p>
    <w:p w:rsidR="00E30CD5" w:rsidRDefault="00E30CD5" w:rsidP="002B4782">
      <w:pPr>
        <w:jc w:val="both"/>
        <w:rPr>
          <w:sz w:val="24"/>
          <w:szCs w:val="24"/>
        </w:rPr>
      </w:pPr>
    </w:p>
    <w:p w:rsidR="00E30CD5" w:rsidRPr="00932D6C" w:rsidRDefault="00E30CD5" w:rsidP="002B4782">
      <w:pPr>
        <w:jc w:val="both"/>
        <w:rPr>
          <w:sz w:val="24"/>
          <w:szCs w:val="24"/>
        </w:rPr>
      </w:pPr>
    </w:p>
    <w:p w:rsidR="00E30CD5" w:rsidRPr="00932D6C" w:rsidRDefault="00E30CD5" w:rsidP="003F0DB8">
      <w:pPr>
        <w:ind w:firstLine="709"/>
        <w:rPr>
          <w:sz w:val="24"/>
          <w:szCs w:val="24"/>
        </w:rPr>
      </w:pPr>
      <w:r w:rsidRPr="00932D6C">
        <w:rPr>
          <w:sz w:val="24"/>
          <w:szCs w:val="24"/>
        </w:rPr>
        <w:t>ПОСТАНОВЛЯЮ:</w:t>
      </w:r>
    </w:p>
    <w:p w:rsidR="00E30CD5" w:rsidRPr="00932D6C" w:rsidRDefault="00E30CD5" w:rsidP="002B4782">
      <w:pPr>
        <w:jc w:val="center"/>
        <w:rPr>
          <w:sz w:val="24"/>
          <w:szCs w:val="24"/>
        </w:rPr>
      </w:pPr>
    </w:p>
    <w:p w:rsidR="00E30CD5" w:rsidRPr="00F41E94" w:rsidRDefault="00E30CD5" w:rsidP="00FB178E">
      <w:pPr>
        <w:ind w:firstLine="709"/>
        <w:jc w:val="both"/>
        <w:rPr>
          <w:sz w:val="24"/>
          <w:szCs w:val="24"/>
        </w:rPr>
      </w:pPr>
      <w:r w:rsidRPr="00F41E94">
        <w:rPr>
          <w:sz w:val="24"/>
          <w:szCs w:val="24"/>
        </w:rPr>
        <w:t>1. Внести изменения в целевую программу «Повышение безопасности дорожного движения на территории Пригородного сельского поселения на 2021-2023 годы», утвержденную постановлением администрации Пригородного сельского поселения от 20.01.2021 № 03</w:t>
      </w:r>
      <w:r w:rsidR="007E6115">
        <w:rPr>
          <w:sz w:val="24"/>
          <w:szCs w:val="24"/>
        </w:rPr>
        <w:t xml:space="preserve"> (в редакции постановлений №№ 13 от 14.02.2022г.,  № 19 от 28.03.2023г., № 29 от 13.04.2023г.)</w:t>
      </w:r>
      <w:r w:rsidR="00C02CD3">
        <w:rPr>
          <w:sz w:val="24"/>
          <w:szCs w:val="24"/>
        </w:rPr>
        <w:t xml:space="preserve"> следующие </w:t>
      </w:r>
      <w:r w:rsidR="00496A33">
        <w:rPr>
          <w:sz w:val="24"/>
          <w:szCs w:val="24"/>
        </w:rPr>
        <w:t>дополнения и изменения</w:t>
      </w:r>
      <w:r w:rsidRPr="00F41E94">
        <w:rPr>
          <w:sz w:val="24"/>
          <w:szCs w:val="24"/>
        </w:rPr>
        <w:t>:</w:t>
      </w:r>
    </w:p>
    <w:p w:rsidR="00E30CD5" w:rsidRDefault="00E30CD5" w:rsidP="00386004">
      <w:pPr>
        <w:ind w:firstLine="709"/>
        <w:jc w:val="both"/>
        <w:rPr>
          <w:sz w:val="24"/>
          <w:szCs w:val="24"/>
        </w:rPr>
      </w:pPr>
      <w:r w:rsidRPr="005A5201">
        <w:rPr>
          <w:sz w:val="24"/>
          <w:szCs w:val="24"/>
        </w:rPr>
        <w:t>1.1. В Паспорте целевой программы пункт «Объем и источники финансирования» изложить в следующей редакции:</w:t>
      </w:r>
    </w:p>
    <w:p w:rsidR="00DA2373" w:rsidRPr="005A5201" w:rsidRDefault="00DA2373" w:rsidP="0038600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30CD5" w:rsidRPr="005A5201" w:rsidTr="00435DB6">
        <w:tc>
          <w:tcPr>
            <w:tcW w:w="4785" w:type="dxa"/>
          </w:tcPr>
          <w:p w:rsidR="00E30CD5" w:rsidRPr="005A5201" w:rsidRDefault="00DA2373" w:rsidP="00435D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30CD5" w:rsidRPr="005A5201">
              <w:rPr>
                <w:b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785" w:type="dxa"/>
          </w:tcPr>
          <w:p w:rsidR="007E6115" w:rsidRPr="00BF5D0C" w:rsidRDefault="007E6115" w:rsidP="007E6115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 xml:space="preserve">Общий объем финансирования Программы предположительно составит </w:t>
            </w:r>
            <w:r>
              <w:rPr>
                <w:sz w:val="24"/>
                <w:szCs w:val="24"/>
              </w:rPr>
              <w:t>8 287,5</w:t>
            </w:r>
            <w:r w:rsidRPr="00BF5D0C">
              <w:rPr>
                <w:sz w:val="24"/>
                <w:szCs w:val="24"/>
              </w:rPr>
              <w:t xml:space="preserve"> тыс. рублей на все года.</w:t>
            </w:r>
          </w:p>
          <w:p w:rsidR="007E6115" w:rsidRPr="00BF5D0C" w:rsidRDefault="007E6115" w:rsidP="007E6115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>Из них:</w:t>
            </w:r>
          </w:p>
          <w:p w:rsidR="007E6115" w:rsidRPr="00BF5D0C" w:rsidRDefault="007E6115" w:rsidP="007E6115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 xml:space="preserve">За счет средств бюджета Пригородного сельского поселения – </w:t>
            </w:r>
            <w:r>
              <w:rPr>
                <w:sz w:val="24"/>
                <w:szCs w:val="24"/>
              </w:rPr>
              <w:t>4 202,1</w:t>
            </w:r>
            <w:r w:rsidRPr="00BF5D0C">
              <w:rPr>
                <w:sz w:val="24"/>
                <w:szCs w:val="24"/>
              </w:rPr>
              <w:t xml:space="preserve"> тыс. руб. </w:t>
            </w:r>
          </w:p>
          <w:p w:rsidR="007E6115" w:rsidRPr="00BF5D0C" w:rsidRDefault="007E6115" w:rsidP="007E6115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>За счет средств бюджета Фроловского муниципального района – 4</w:t>
            </w:r>
            <w:r>
              <w:rPr>
                <w:sz w:val="24"/>
                <w:szCs w:val="24"/>
              </w:rPr>
              <w:t xml:space="preserve"> </w:t>
            </w:r>
            <w:r w:rsidRPr="00BF5D0C">
              <w:rPr>
                <w:sz w:val="24"/>
                <w:szCs w:val="24"/>
              </w:rPr>
              <w:t>085,4</w:t>
            </w:r>
          </w:p>
          <w:p w:rsidR="007E6115" w:rsidRPr="00BF5D0C" w:rsidRDefault="007E6115" w:rsidP="007E6115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>В том числе:</w:t>
            </w:r>
          </w:p>
          <w:p w:rsidR="007E6115" w:rsidRPr="0095782F" w:rsidRDefault="007E6115" w:rsidP="007E6115">
            <w:pPr>
              <w:jc w:val="both"/>
              <w:rPr>
                <w:sz w:val="24"/>
                <w:szCs w:val="24"/>
              </w:rPr>
            </w:pPr>
            <w:r w:rsidRPr="0095782F">
              <w:rPr>
                <w:sz w:val="24"/>
                <w:szCs w:val="24"/>
              </w:rPr>
              <w:t>2021 год – 5 247,4 тыс. руб.;</w:t>
            </w:r>
          </w:p>
          <w:p w:rsidR="007E6115" w:rsidRPr="0095782F" w:rsidRDefault="007E6115" w:rsidP="007E6115">
            <w:pPr>
              <w:jc w:val="both"/>
              <w:rPr>
                <w:sz w:val="24"/>
                <w:szCs w:val="24"/>
              </w:rPr>
            </w:pPr>
            <w:r w:rsidRPr="0095782F">
              <w:rPr>
                <w:sz w:val="24"/>
                <w:szCs w:val="24"/>
              </w:rPr>
              <w:t>2022 год – 1 502,8 тыс. руб.;</w:t>
            </w:r>
          </w:p>
          <w:p w:rsidR="00E30CD5" w:rsidRPr="005A5201" w:rsidRDefault="007E6115" w:rsidP="007E6115">
            <w:pPr>
              <w:jc w:val="both"/>
              <w:rPr>
                <w:sz w:val="24"/>
                <w:szCs w:val="24"/>
              </w:rPr>
            </w:pPr>
            <w:r w:rsidRPr="0095782F">
              <w:rPr>
                <w:sz w:val="24"/>
                <w:szCs w:val="24"/>
              </w:rPr>
              <w:t>2023 год – 1</w:t>
            </w:r>
            <w:r>
              <w:rPr>
                <w:sz w:val="24"/>
                <w:szCs w:val="24"/>
              </w:rPr>
              <w:t> 537,3</w:t>
            </w:r>
            <w:r w:rsidRPr="00BF5D0C">
              <w:rPr>
                <w:sz w:val="24"/>
                <w:szCs w:val="24"/>
              </w:rPr>
              <w:t xml:space="preserve"> тыс. руб.</w:t>
            </w:r>
            <w:r w:rsidR="00DA2373">
              <w:rPr>
                <w:sz w:val="24"/>
                <w:szCs w:val="24"/>
              </w:rPr>
              <w:t>»</w:t>
            </w:r>
          </w:p>
        </w:tc>
      </w:tr>
    </w:tbl>
    <w:p w:rsidR="00E30CD5" w:rsidRPr="005A5201" w:rsidRDefault="00E30CD5" w:rsidP="00386004">
      <w:pPr>
        <w:ind w:firstLine="709"/>
        <w:jc w:val="both"/>
        <w:rPr>
          <w:sz w:val="24"/>
          <w:szCs w:val="24"/>
        </w:rPr>
      </w:pPr>
    </w:p>
    <w:p w:rsidR="007E6115" w:rsidRDefault="007E6115" w:rsidP="00386004">
      <w:pPr>
        <w:ind w:firstLine="709"/>
        <w:jc w:val="both"/>
        <w:rPr>
          <w:sz w:val="24"/>
          <w:szCs w:val="24"/>
        </w:rPr>
      </w:pPr>
    </w:p>
    <w:p w:rsidR="00E30CD5" w:rsidRPr="00F41E94" w:rsidRDefault="00E30CD5" w:rsidP="00386004">
      <w:pPr>
        <w:ind w:firstLine="709"/>
        <w:jc w:val="both"/>
        <w:rPr>
          <w:sz w:val="24"/>
          <w:szCs w:val="24"/>
        </w:rPr>
      </w:pPr>
      <w:r w:rsidRPr="00F41E94">
        <w:rPr>
          <w:sz w:val="24"/>
          <w:szCs w:val="24"/>
        </w:rPr>
        <w:t>1.2. Пункт 3 изложить в следующей редакции:</w:t>
      </w:r>
    </w:p>
    <w:p w:rsidR="00E30CD5" w:rsidRPr="00F41E94" w:rsidRDefault="00E30CD5" w:rsidP="00386004">
      <w:pPr>
        <w:ind w:firstLine="709"/>
        <w:jc w:val="both"/>
        <w:rPr>
          <w:sz w:val="24"/>
          <w:szCs w:val="24"/>
        </w:rPr>
      </w:pPr>
    </w:p>
    <w:p w:rsidR="00E30CD5" w:rsidRPr="00F41E94" w:rsidRDefault="00E30CD5" w:rsidP="00FB178E">
      <w:pPr>
        <w:ind w:right="-180"/>
        <w:jc w:val="center"/>
        <w:rPr>
          <w:b/>
          <w:sz w:val="24"/>
          <w:szCs w:val="24"/>
        </w:rPr>
      </w:pPr>
      <w:r w:rsidRPr="00F41E94">
        <w:rPr>
          <w:b/>
          <w:sz w:val="24"/>
          <w:szCs w:val="24"/>
        </w:rPr>
        <w:t>«3.Этапы и сроки реализации Программы.</w:t>
      </w:r>
    </w:p>
    <w:p w:rsidR="00E30CD5" w:rsidRDefault="00E30CD5" w:rsidP="00FB178E">
      <w:pPr>
        <w:rPr>
          <w:sz w:val="24"/>
          <w:szCs w:val="24"/>
        </w:rPr>
      </w:pP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  <w:r w:rsidRPr="00DE5120">
        <w:rPr>
          <w:sz w:val="24"/>
          <w:szCs w:val="24"/>
        </w:rPr>
        <w:t>Реализ</w:t>
      </w:r>
      <w:r>
        <w:rPr>
          <w:sz w:val="24"/>
          <w:szCs w:val="24"/>
        </w:rPr>
        <w:t>ация программы рассчитана на 2021</w:t>
      </w:r>
      <w:r w:rsidRPr="00DE5120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E5120">
        <w:rPr>
          <w:sz w:val="24"/>
          <w:szCs w:val="24"/>
        </w:rPr>
        <w:t xml:space="preserve"> годы.</w:t>
      </w: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  <w:r w:rsidRPr="00DE5120">
        <w:rPr>
          <w:sz w:val="24"/>
          <w:szCs w:val="24"/>
        </w:rPr>
        <w:t>Прогнозируемый объем выполнения работ</w:t>
      </w: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  <w:r w:rsidRPr="00DE5120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DE5120">
        <w:rPr>
          <w:sz w:val="24"/>
          <w:szCs w:val="24"/>
        </w:rPr>
        <w:t>руб., в ценах 20</w:t>
      </w:r>
      <w:r w:rsidR="00050842">
        <w:rPr>
          <w:sz w:val="24"/>
          <w:szCs w:val="24"/>
        </w:rPr>
        <w:t>20</w:t>
      </w:r>
      <w:r w:rsidRPr="00DE5120">
        <w:rPr>
          <w:sz w:val="24"/>
          <w:szCs w:val="24"/>
        </w:rPr>
        <w:t xml:space="preserve"> года)</w:t>
      </w: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1842"/>
        <w:gridCol w:w="2126"/>
        <w:gridCol w:w="2127"/>
      </w:tblGrid>
      <w:tr w:rsidR="00E30CD5" w:rsidRPr="00DE5120" w:rsidTr="00435DB6">
        <w:tc>
          <w:tcPr>
            <w:tcW w:w="959" w:type="dxa"/>
          </w:tcPr>
          <w:p w:rsidR="00E30CD5" w:rsidRPr="00DE5120" w:rsidRDefault="00E30CD5" w:rsidP="00435DB6">
            <w:pPr>
              <w:jc w:val="center"/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30CD5" w:rsidRPr="00DE5120" w:rsidRDefault="00E30CD5" w:rsidP="00435DB6">
            <w:pPr>
              <w:jc w:val="center"/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Этапы</w:t>
            </w:r>
          </w:p>
        </w:tc>
        <w:tc>
          <w:tcPr>
            <w:tcW w:w="1842" w:type="dxa"/>
          </w:tcPr>
          <w:p w:rsidR="00E30CD5" w:rsidRPr="00DE5120" w:rsidRDefault="00E30CD5" w:rsidP="00435DB6">
            <w:pPr>
              <w:jc w:val="center"/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E30CD5" w:rsidRPr="00DE5120" w:rsidRDefault="00E30CD5" w:rsidP="00435DB6">
            <w:pPr>
              <w:jc w:val="center"/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127" w:type="dxa"/>
          </w:tcPr>
          <w:p w:rsidR="00E30CD5" w:rsidRPr="00DE5120" w:rsidRDefault="00E30CD5" w:rsidP="00435DB6">
            <w:pPr>
              <w:jc w:val="center"/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В том числе местный бюджет</w:t>
            </w:r>
          </w:p>
        </w:tc>
      </w:tr>
      <w:tr w:rsidR="007E6115" w:rsidRPr="00DE5120" w:rsidTr="00435DB6">
        <w:tc>
          <w:tcPr>
            <w:tcW w:w="959" w:type="dxa"/>
          </w:tcPr>
          <w:p w:rsidR="007E6115" w:rsidRPr="00DE5120" w:rsidRDefault="007E6115" w:rsidP="00435DB6">
            <w:pPr>
              <w:jc w:val="center"/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E6115" w:rsidRPr="00DE5120" w:rsidRDefault="007E6115" w:rsidP="00694BE9">
            <w:pPr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</w:tcPr>
          <w:p w:rsidR="007E6115" w:rsidRPr="00DE5120" w:rsidRDefault="007E6115" w:rsidP="0069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7E6115" w:rsidRPr="0070209F" w:rsidRDefault="007E6115" w:rsidP="00E71B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8 287,5</w:t>
            </w:r>
            <w:r w:rsidRPr="00BF5D0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127" w:type="dxa"/>
          </w:tcPr>
          <w:p w:rsidR="007E6115" w:rsidRPr="0070209F" w:rsidRDefault="007E6115" w:rsidP="00E71B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4 202,1</w:t>
            </w:r>
            <w:r w:rsidRPr="00BF5D0C">
              <w:rPr>
                <w:sz w:val="24"/>
                <w:szCs w:val="24"/>
              </w:rPr>
              <w:t xml:space="preserve"> тыс. руб.</w:t>
            </w:r>
          </w:p>
        </w:tc>
      </w:tr>
      <w:tr w:rsidR="00E30CD5" w:rsidRPr="00DE5120" w:rsidTr="00435DB6">
        <w:tc>
          <w:tcPr>
            <w:tcW w:w="959" w:type="dxa"/>
          </w:tcPr>
          <w:p w:rsidR="00E30CD5" w:rsidRPr="00DE5120" w:rsidRDefault="00E30CD5" w:rsidP="00435DB6">
            <w:pPr>
              <w:jc w:val="center"/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30CD5" w:rsidRPr="00DE5120" w:rsidRDefault="00E30CD5" w:rsidP="00694BE9">
            <w:pPr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В т.ч. по годам</w:t>
            </w:r>
          </w:p>
        </w:tc>
        <w:tc>
          <w:tcPr>
            <w:tcW w:w="1842" w:type="dxa"/>
          </w:tcPr>
          <w:p w:rsidR="00E30CD5" w:rsidRPr="00DE5120" w:rsidRDefault="00E30CD5" w:rsidP="00681BA4">
            <w:pPr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30CD5" w:rsidRPr="0070209F" w:rsidRDefault="00E30CD5" w:rsidP="00BF5D0C">
            <w:pPr>
              <w:jc w:val="center"/>
              <w:rPr>
                <w:sz w:val="24"/>
                <w:szCs w:val="24"/>
                <w:highlight w:val="yellow"/>
              </w:rPr>
            </w:pPr>
            <w:r w:rsidRPr="00BF5D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F5D0C">
              <w:rPr>
                <w:sz w:val="24"/>
                <w:szCs w:val="24"/>
              </w:rPr>
              <w:t>247,4</w:t>
            </w:r>
          </w:p>
        </w:tc>
        <w:tc>
          <w:tcPr>
            <w:tcW w:w="2127" w:type="dxa"/>
          </w:tcPr>
          <w:p w:rsidR="00E30CD5" w:rsidRPr="0070209F" w:rsidRDefault="00E30CD5" w:rsidP="00681BA4">
            <w:pPr>
              <w:jc w:val="center"/>
              <w:rPr>
                <w:sz w:val="24"/>
                <w:szCs w:val="24"/>
                <w:highlight w:val="yellow"/>
              </w:rPr>
            </w:pPr>
            <w:r w:rsidRPr="00BF5D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F5D0C">
              <w:rPr>
                <w:sz w:val="24"/>
                <w:szCs w:val="24"/>
              </w:rPr>
              <w:t>162,0</w:t>
            </w:r>
          </w:p>
        </w:tc>
      </w:tr>
      <w:tr w:rsidR="00E30CD5" w:rsidRPr="00DE5120" w:rsidTr="00435DB6">
        <w:tc>
          <w:tcPr>
            <w:tcW w:w="959" w:type="dxa"/>
          </w:tcPr>
          <w:p w:rsidR="00E30CD5" w:rsidRPr="00DE5120" w:rsidRDefault="00E30CD5" w:rsidP="0043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0CD5" w:rsidRPr="00DE5120" w:rsidRDefault="00E30CD5" w:rsidP="00694B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D5" w:rsidRPr="00DE5120" w:rsidRDefault="00E30CD5" w:rsidP="00681BA4">
            <w:pPr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30CD5" w:rsidRPr="00211B5F" w:rsidRDefault="00E30CD5" w:rsidP="00E61A59">
            <w:pPr>
              <w:jc w:val="center"/>
              <w:rPr>
                <w:sz w:val="24"/>
                <w:szCs w:val="24"/>
              </w:rPr>
            </w:pPr>
            <w:r w:rsidRPr="00211B5F">
              <w:rPr>
                <w:sz w:val="24"/>
                <w:szCs w:val="24"/>
              </w:rPr>
              <w:t>1 502,8</w:t>
            </w:r>
          </w:p>
        </w:tc>
        <w:tc>
          <w:tcPr>
            <w:tcW w:w="2127" w:type="dxa"/>
          </w:tcPr>
          <w:p w:rsidR="00E30CD5" w:rsidRPr="00211B5F" w:rsidRDefault="00E30CD5" w:rsidP="00E61A59">
            <w:pPr>
              <w:jc w:val="center"/>
              <w:rPr>
                <w:sz w:val="24"/>
                <w:szCs w:val="24"/>
              </w:rPr>
            </w:pPr>
            <w:r w:rsidRPr="00211B5F">
              <w:rPr>
                <w:sz w:val="24"/>
                <w:szCs w:val="24"/>
              </w:rPr>
              <w:t>1 502,8</w:t>
            </w:r>
          </w:p>
        </w:tc>
      </w:tr>
      <w:tr w:rsidR="007E6115" w:rsidRPr="00DE5120" w:rsidTr="00435DB6">
        <w:tc>
          <w:tcPr>
            <w:tcW w:w="959" w:type="dxa"/>
          </w:tcPr>
          <w:p w:rsidR="007E6115" w:rsidRPr="00DE5120" w:rsidRDefault="007E6115" w:rsidP="0043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6115" w:rsidRPr="00DE5120" w:rsidRDefault="007E6115" w:rsidP="00694B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6115" w:rsidRPr="00DE5120" w:rsidRDefault="007E6115" w:rsidP="00681BA4">
            <w:pPr>
              <w:rPr>
                <w:sz w:val="24"/>
                <w:szCs w:val="24"/>
              </w:rPr>
            </w:pPr>
            <w:r w:rsidRPr="00DE51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6115" w:rsidRPr="00211B5F" w:rsidRDefault="007E6115" w:rsidP="00E71B2A">
            <w:pPr>
              <w:jc w:val="center"/>
              <w:rPr>
                <w:sz w:val="24"/>
                <w:szCs w:val="24"/>
              </w:rPr>
            </w:pPr>
            <w:r w:rsidRPr="00211B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537,3</w:t>
            </w:r>
          </w:p>
        </w:tc>
        <w:tc>
          <w:tcPr>
            <w:tcW w:w="2127" w:type="dxa"/>
          </w:tcPr>
          <w:p w:rsidR="007E6115" w:rsidRPr="00211B5F" w:rsidRDefault="007E6115" w:rsidP="00E71B2A">
            <w:pPr>
              <w:jc w:val="center"/>
              <w:rPr>
                <w:sz w:val="24"/>
                <w:szCs w:val="24"/>
              </w:rPr>
            </w:pPr>
            <w:r w:rsidRPr="00211B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537,3</w:t>
            </w:r>
          </w:p>
        </w:tc>
      </w:tr>
    </w:tbl>
    <w:p w:rsidR="00E30CD5" w:rsidRDefault="00E30CD5" w:rsidP="00694BE9">
      <w:pPr>
        <w:ind w:firstLine="709"/>
        <w:jc w:val="both"/>
        <w:rPr>
          <w:sz w:val="24"/>
          <w:szCs w:val="24"/>
        </w:rPr>
      </w:pPr>
      <w:r w:rsidRPr="00DE5120">
        <w:rPr>
          <w:sz w:val="24"/>
          <w:szCs w:val="24"/>
        </w:rPr>
        <w:t>Реализацию программы предполагается осуществить в течение 3 лет</w:t>
      </w:r>
      <w:r w:rsidR="00DA237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30CD5" w:rsidRPr="00DE5120" w:rsidRDefault="00E30CD5" w:rsidP="00694BE9">
      <w:pPr>
        <w:ind w:firstLine="709"/>
        <w:jc w:val="both"/>
        <w:rPr>
          <w:sz w:val="24"/>
          <w:szCs w:val="24"/>
        </w:rPr>
      </w:pPr>
    </w:p>
    <w:p w:rsidR="00E30CD5" w:rsidRPr="00F41E94" w:rsidRDefault="00E30CD5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41E94">
        <w:rPr>
          <w:rFonts w:ascii="Times New Roman" w:hAnsi="Times New Roman" w:cs="Times New Roman"/>
          <w:sz w:val="24"/>
          <w:szCs w:val="24"/>
        </w:rPr>
        <w:t>1.3. Абзац 2 пункта 8 изложить в следующей редакции:</w:t>
      </w:r>
    </w:p>
    <w:p w:rsidR="00E30CD5" w:rsidRPr="00DE5120" w:rsidRDefault="00E30CD5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E5120">
        <w:rPr>
          <w:rFonts w:ascii="Times New Roman" w:hAnsi="Times New Roman" w:cs="Times New Roman"/>
          <w:sz w:val="24"/>
          <w:szCs w:val="24"/>
        </w:rPr>
        <w:t>«Мероприятия, направленные на повышение безопасности дорожного движения, финансируются за счет средств местного бюджета Пригородного сельского поселения. Общий объем финансирования Программы предположительно составит:</w:t>
      </w:r>
    </w:p>
    <w:p w:rsidR="007E6115" w:rsidRPr="00BF5D0C" w:rsidRDefault="007E6115" w:rsidP="007E611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8 287,5</w:t>
      </w:r>
      <w:r w:rsidRPr="00BF5D0C">
        <w:rPr>
          <w:sz w:val="24"/>
          <w:szCs w:val="24"/>
        </w:rPr>
        <w:t xml:space="preserve"> </w:t>
      </w:r>
      <w:r w:rsidRPr="00BF5D0C">
        <w:rPr>
          <w:rFonts w:ascii="Times New Roman" w:hAnsi="Times New Roman" w:cs="Times New Roman"/>
          <w:sz w:val="24"/>
          <w:szCs w:val="24"/>
        </w:rPr>
        <w:t>тыс. руб., из них:</w:t>
      </w:r>
    </w:p>
    <w:p w:rsidR="002D293A" w:rsidRPr="00DE5120" w:rsidRDefault="007E6115" w:rsidP="007E611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F5D0C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>
        <w:rPr>
          <w:rFonts w:ascii="Times New Roman" w:hAnsi="Times New Roman" w:cs="Times New Roman"/>
          <w:sz w:val="24"/>
          <w:szCs w:val="24"/>
        </w:rPr>
        <w:t>4 202,1</w:t>
      </w:r>
      <w:r w:rsidRPr="00BF5D0C">
        <w:rPr>
          <w:sz w:val="24"/>
          <w:szCs w:val="24"/>
        </w:rPr>
        <w:t xml:space="preserve"> </w:t>
      </w:r>
      <w:r w:rsidRPr="00BF5D0C">
        <w:rPr>
          <w:rFonts w:ascii="Times New Roman" w:hAnsi="Times New Roman" w:cs="Times New Roman"/>
          <w:sz w:val="24"/>
          <w:szCs w:val="24"/>
        </w:rPr>
        <w:t>тыс. руб.»</w:t>
      </w:r>
      <w:r w:rsidR="00DA2373">
        <w:rPr>
          <w:rFonts w:ascii="Times New Roman" w:hAnsi="Times New Roman" w:cs="Times New Roman"/>
          <w:sz w:val="24"/>
          <w:szCs w:val="24"/>
        </w:rPr>
        <w:t>;</w:t>
      </w:r>
    </w:p>
    <w:p w:rsidR="00E30CD5" w:rsidRPr="00F41E94" w:rsidRDefault="00E30CD5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41E94">
        <w:rPr>
          <w:rFonts w:ascii="Times New Roman" w:hAnsi="Times New Roman" w:cs="Times New Roman"/>
          <w:sz w:val="24"/>
          <w:szCs w:val="24"/>
        </w:rPr>
        <w:t>1.4. Приложение № 1 изложить в следующей редакции:</w:t>
      </w:r>
    </w:p>
    <w:p w:rsidR="00E30CD5" w:rsidRPr="00D0631C" w:rsidRDefault="00E30CD5" w:rsidP="00BD64DA">
      <w:pPr>
        <w:pStyle w:val="Con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                                                                                         «Приложение №1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к программе  «Повышение 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безопасности </w:t>
      </w:r>
      <w:proofErr w:type="gramStart"/>
      <w:r w:rsidRPr="00F41E94">
        <w:rPr>
          <w:sz w:val="24"/>
          <w:szCs w:val="24"/>
        </w:rPr>
        <w:t>дорожного</w:t>
      </w:r>
      <w:proofErr w:type="gramEnd"/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 движения на территории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>Пригородного сельского поселения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>на  2021-2023годы»</w:t>
      </w:r>
    </w:p>
    <w:p w:rsidR="00E30CD5" w:rsidRPr="00F41E94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D5" w:rsidRPr="00DE5120" w:rsidRDefault="00E30CD5" w:rsidP="00D057A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20">
        <w:rPr>
          <w:rFonts w:ascii="Times New Roman" w:hAnsi="Times New Roman" w:cs="Times New Roman"/>
          <w:b/>
          <w:sz w:val="24"/>
          <w:szCs w:val="24"/>
        </w:rPr>
        <w:t>ОБЪЕМЫ ФИНАНСИОВАНИЯ ЦЕЛЕВОЙ ПРОГРАММЫ «ПОВЫШЕНИЕ БЕЗОПАСНОСТИ ДОРОЖНОГО ДВИЖЕНИЯ НА ТЕРРИТОРИИ ПРИГОРОДНОГО 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 НА ПЕРИОД 2021</w:t>
      </w:r>
      <w:r w:rsidRPr="00DE512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5120">
        <w:rPr>
          <w:rFonts w:ascii="Times New Roman" w:hAnsi="Times New Roman" w:cs="Times New Roman"/>
          <w:b/>
          <w:sz w:val="24"/>
          <w:szCs w:val="24"/>
        </w:rPr>
        <w:t xml:space="preserve"> ГОДЫ» ПО ГОДАМ И МЕРОПРИЯТИЯМ</w:t>
      </w:r>
    </w:p>
    <w:p w:rsidR="00E30CD5" w:rsidRPr="00DE5120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D5" w:rsidRPr="00DE5120" w:rsidRDefault="00E30CD5" w:rsidP="00932D6C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120">
        <w:rPr>
          <w:rFonts w:ascii="Times New Roman" w:hAnsi="Times New Roman" w:cs="Times New Roman"/>
          <w:sz w:val="24"/>
          <w:szCs w:val="24"/>
        </w:rPr>
        <w:t>(в ценах 20</w:t>
      </w:r>
      <w:r w:rsidR="00050842">
        <w:rPr>
          <w:rFonts w:ascii="Times New Roman" w:hAnsi="Times New Roman" w:cs="Times New Roman"/>
          <w:sz w:val="24"/>
          <w:szCs w:val="24"/>
        </w:rPr>
        <w:t>20</w:t>
      </w:r>
      <w:r w:rsidRPr="00DE5120">
        <w:rPr>
          <w:rFonts w:ascii="Times New Roman" w:hAnsi="Times New Roman" w:cs="Times New Roman"/>
          <w:sz w:val="24"/>
          <w:szCs w:val="24"/>
        </w:rPr>
        <w:t xml:space="preserve"> г.) (тыс. руб.)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4536"/>
        <w:gridCol w:w="1276"/>
        <w:gridCol w:w="1417"/>
        <w:gridCol w:w="1701"/>
      </w:tblGrid>
      <w:tr w:rsidR="00E30CD5" w:rsidRPr="00DE5120" w:rsidTr="00D057A5"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годы</w:t>
            </w:r>
          </w:p>
        </w:tc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№</w:t>
            </w:r>
          </w:p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proofErr w:type="gramStart"/>
            <w:r w:rsidRPr="006669C4">
              <w:rPr>
                <w:sz w:val="22"/>
                <w:szCs w:val="22"/>
              </w:rPr>
              <w:t>п</w:t>
            </w:r>
            <w:proofErr w:type="gramEnd"/>
            <w:r w:rsidRPr="006669C4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Объемы финансирования</w:t>
            </w:r>
          </w:p>
        </w:tc>
        <w:tc>
          <w:tcPr>
            <w:tcW w:w="14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proofErr w:type="gramStart"/>
            <w:r w:rsidRPr="006669C4">
              <w:rPr>
                <w:sz w:val="22"/>
                <w:szCs w:val="22"/>
              </w:rPr>
              <w:t>Предполагаемые</w:t>
            </w:r>
            <w:proofErr w:type="gramEnd"/>
            <w:r w:rsidRPr="006669C4">
              <w:rPr>
                <w:sz w:val="22"/>
                <w:szCs w:val="22"/>
              </w:rPr>
              <w:t xml:space="preserve"> </w:t>
            </w:r>
          </w:p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за счет средств </w:t>
            </w:r>
            <w:proofErr w:type="gramStart"/>
            <w:r w:rsidRPr="006669C4">
              <w:rPr>
                <w:sz w:val="22"/>
                <w:szCs w:val="22"/>
              </w:rPr>
              <w:t>областного</w:t>
            </w:r>
            <w:proofErr w:type="gramEnd"/>
            <w:r w:rsidRPr="006669C4">
              <w:rPr>
                <w:sz w:val="22"/>
                <w:szCs w:val="22"/>
              </w:rPr>
              <w:t>, район-</w:t>
            </w:r>
          </w:p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proofErr w:type="spellStart"/>
            <w:r w:rsidRPr="006669C4">
              <w:rPr>
                <w:sz w:val="22"/>
                <w:szCs w:val="22"/>
              </w:rPr>
              <w:t>ного</w:t>
            </w:r>
            <w:proofErr w:type="spellEnd"/>
            <w:r w:rsidRPr="006669C4">
              <w:rPr>
                <w:sz w:val="22"/>
                <w:szCs w:val="22"/>
              </w:rPr>
              <w:t xml:space="preserve"> бюджета (</w:t>
            </w:r>
            <w:proofErr w:type="spellStart"/>
            <w:r w:rsidRPr="006669C4">
              <w:rPr>
                <w:sz w:val="22"/>
                <w:szCs w:val="22"/>
              </w:rPr>
              <w:t>софина</w:t>
            </w:r>
            <w:proofErr w:type="gramStart"/>
            <w:r w:rsidRPr="006669C4">
              <w:rPr>
                <w:sz w:val="22"/>
                <w:szCs w:val="22"/>
              </w:rPr>
              <w:t>н</w:t>
            </w:r>
            <w:proofErr w:type="spellEnd"/>
            <w:r w:rsidRPr="006669C4">
              <w:rPr>
                <w:sz w:val="22"/>
                <w:szCs w:val="22"/>
              </w:rPr>
              <w:t>-</w:t>
            </w:r>
            <w:proofErr w:type="gramEnd"/>
            <w:r w:rsidRPr="006669C4">
              <w:rPr>
                <w:sz w:val="22"/>
                <w:szCs w:val="22"/>
              </w:rPr>
              <w:t xml:space="preserve"> </w:t>
            </w:r>
            <w:proofErr w:type="spellStart"/>
            <w:r w:rsidRPr="006669C4">
              <w:rPr>
                <w:sz w:val="22"/>
                <w:szCs w:val="22"/>
              </w:rPr>
              <w:t>сирование</w:t>
            </w:r>
            <w:proofErr w:type="spellEnd"/>
            <w:r w:rsidRPr="006669C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E30CD5" w:rsidRPr="00DE5120" w:rsidTr="00D057A5"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30CD5" w:rsidRPr="006669C4" w:rsidRDefault="00E30CD5" w:rsidP="00BF5D0C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D0C">
              <w:rPr>
                <w:sz w:val="22"/>
                <w:szCs w:val="22"/>
              </w:rPr>
              <w:t>нвентаризаци</w:t>
            </w:r>
            <w:r>
              <w:rPr>
                <w:sz w:val="22"/>
                <w:szCs w:val="22"/>
              </w:rPr>
              <w:t>я</w:t>
            </w:r>
            <w:r w:rsidRPr="00BF5D0C">
              <w:rPr>
                <w:sz w:val="22"/>
                <w:szCs w:val="22"/>
              </w:rPr>
              <w:t xml:space="preserve"> улично-дорожной сети (УДС) в границах Пригородного </w:t>
            </w:r>
            <w:r>
              <w:rPr>
                <w:sz w:val="22"/>
                <w:szCs w:val="22"/>
              </w:rPr>
              <w:t>сельского поселения Фроловского муниципального района</w:t>
            </w:r>
          </w:p>
        </w:tc>
        <w:tc>
          <w:tcPr>
            <w:tcW w:w="1276" w:type="dxa"/>
          </w:tcPr>
          <w:p w:rsidR="00E30CD5" w:rsidRPr="00BF5D0C" w:rsidRDefault="00E30CD5" w:rsidP="00775139">
            <w:pPr>
              <w:ind w:right="-180"/>
              <w:rPr>
                <w:sz w:val="22"/>
                <w:szCs w:val="22"/>
              </w:rPr>
            </w:pPr>
            <w:r w:rsidRPr="00BF5D0C"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</w:tcPr>
          <w:p w:rsidR="00E30CD5" w:rsidRPr="00BF5D0C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0CD5" w:rsidRPr="00BF5D0C" w:rsidRDefault="00E30CD5" w:rsidP="00775139">
            <w:pPr>
              <w:ind w:right="-180"/>
              <w:rPr>
                <w:sz w:val="22"/>
                <w:szCs w:val="22"/>
              </w:rPr>
            </w:pPr>
            <w:r w:rsidRPr="00BF5D0C">
              <w:rPr>
                <w:sz w:val="22"/>
                <w:szCs w:val="22"/>
              </w:rPr>
              <w:t>60,0</w:t>
            </w:r>
          </w:p>
        </w:tc>
      </w:tr>
      <w:tr w:rsidR="00E30CD5" w:rsidRPr="00DE5120" w:rsidTr="00D057A5"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E30CD5" w:rsidRPr="006669C4" w:rsidRDefault="00E30CD5" w:rsidP="001E137C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текущий ремонт автомобильных дорог пос. Пригородный,  ул. Урожайная, Подгорная, Воровского, Октябрьская, </w:t>
            </w:r>
            <w:proofErr w:type="spellStart"/>
            <w:r>
              <w:rPr>
                <w:sz w:val="22"/>
                <w:szCs w:val="22"/>
              </w:rPr>
              <w:t>Рембазовская</w:t>
            </w:r>
            <w:proofErr w:type="spellEnd"/>
            <w:r>
              <w:rPr>
                <w:sz w:val="22"/>
                <w:szCs w:val="22"/>
              </w:rPr>
              <w:t xml:space="preserve">, Зорьки, Есенина, дорога от 40 лет Октября до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30CD5" w:rsidRPr="00AD17E8" w:rsidRDefault="00E30CD5" w:rsidP="00775139">
            <w:pPr>
              <w:ind w:right="-180"/>
              <w:rPr>
                <w:sz w:val="22"/>
                <w:szCs w:val="22"/>
              </w:rPr>
            </w:pPr>
            <w:r w:rsidRPr="00AD17E8">
              <w:rPr>
                <w:sz w:val="22"/>
                <w:szCs w:val="22"/>
              </w:rPr>
              <w:t>5 187,4</w:t>
            </w:r>
          </w:p>
        </w:tc>
        <w:tc>
          <w:tcPr>
            <w:tcW w:w="1417" w:type="dxa"/>
          </w:tcPr>
          <w:p w:rsidR="00E30CD5" w:rsidRPr="00AD17E8" w:rsidRDefault="00E30CD5" w:rsidP="00775139">
            <w:pPr>
              <w:ind w:right="-180"/>
              <w:rPr>
                <w:sz w:val="22"/>
                <w:szCs w:val="22"/>
              </w:rPr>
            </w:pPr>
            <w:r w:rsidRPr="00AD17E8">
              <w:rPr>
                <w:sz w:val="22"/>
                <w:szCs w:val="22"/>
              </w:rPr>
              <w:t>4 085,4</w:t>
            </w:r>
          </w:p>
        </w:tc>
        <w:tc>
          <w:tcPr>
            <w:tcW w:w="1701" w:type="dxa"/>
          </w:tcPr>
          <w:p w:rsidR="00E30CD5" w:rsidRPr="00AD17E8" w:rsidRDefault="00E30CD5" w:rsidP="00AD17E8">
            <w:pPr>
              <w:ind w:right="-180"/>
              <w:rPr>
                <w:sz w:val="22"/>
                <w:szCs w:val="22"/>
              </w:rPr>
            </w:pPr>
            <w:r w:rsidRPr="00AD17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D17E8">
              <w:rPr>
                <w:sz w:val="22"/>
                <w:szCs w:val="22"/>
              </w:rPr>
              <w:t>102,0</w:t>
            </w:r>
          </w:p>
        </w:tc>
      </w:tr>
      <w:tr w:rsidR="00E30CD5" w:rsidRPr="00DE5120" w:rsidTr="00D057A5"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0CD5" w:rsidRPr="00B5268B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B5268B">
              <w:rPr>
                <w:b/>
                <w:sz w:val="22"/>
                <w:szCs w:val="22"/>
              </w:rPr>
              <w:t>5 247,4</w:t>
            </w:r>
          </w:p>
        </w:tc>
        <w:tc>
          <w:tcPr>
            <w:tcW w:w="1417" w:type="dxa"/>
          </w:tcPr>
          <w:p w:rsidR="00E30CD5" w:rsidRPr="00B5268B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B5268B">
              <w:rPr>
                <w:b/>
                <w:sz w:val="22"/>
                <w:szCs w:val="22"/>
              </w:rPr>
              <w:t>4 085,4</w:t>
            </w:r>
          </w:p>
        </w:tc>
        <w:tc>
          <w:tcPr>
            <w:tcW w:w="1701" w:type="dxa"/>
          </w:tcPr>
          <w:p w:rsidR="00E30CD5" w:rsidRPr="00B5268B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B5268B">
              <w:rPr>
                <w:b/>
                <w:sz w:val="22"/>
                <w:szCs w:val="22"/>
              </w:rPr>
              <w:t>1 162,0</w:t>
            </w:r>
          </w:p>
        </w:tc>
      </w:tr>
      <w:tr w:rsidR="00D057A5" w:rsidRPr="00DE5120" w:rsidTr="00D057A5">
        <w:tc>
          <w:tcPr>
            <w:tcW w:w="851" w:type="dxa"/>
          </w:tcPr>
          <w:p w:rsidR="00D057A5" w:rsidRPr="006669C4" w:rsidRDefault="00D057A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851" w:type="dxa"/>
          </w:tcPr>
          <w:p w:rsidR="00D057A5" w:rsidRPr="006669C4" w:rsidRDefault="00D057A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057A5" w:rsidRPr="006669C4" w:rsidRDefault="00D057A5" w:rsidP="00D057A5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Содержание и текущий ремонт автомобильных дорог </w:t>
            </w:r>
            <w:r>
              <w:rPr>
                <w:sz w:val="22"/>
                <w:szCs w:val="22"/>
              </w:rPr>
              <w:t>пос. Пригородный</w:t>
            </w:r>
            <w:proofErr w:type="gramStart"/>
            <w:r w:rsidRPr="00666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от п.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Пригородный до п.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Садовый и ул.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057A5" w:rsidRPr="00AE1502" w:rsidRDefault="00D057A5" w:rsidP="00775139">
            <w:pPr>
              <w:ind w:right="-180"/>
              <w:rPr>
                <w:sz w:val="22"/>
                <w:szCs w:val="22"/>
              </w:rPr>
            </w:pPr>
            <w:r w:rsidRPr="00AE1502">
              <w:rPr>
                <w:sz w:val="22"/>
                <w:szCs w:val="22"/>
              </w:rPr>
              <w:t>712,8</w:t>
            </w:r>
          </w:p>
        </w:tc>
        <w:tc>
          <w:tcPr>
            <w:tcW w:w="1417" w:type="dxa"/>
          </w:tcPr>
          <w:p w:rsidR="00D057A5" w:rsidRPr="00AE1502" w:rsidRDefault="00D057A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57A5" w:rsidRDefault="00D057A5" w:rsidP="00775139">
            <w:pPr>
              <w:ind w:right="-180"/>
              <w:rPr>
                <w:sz w:val="22"/>
                <w:szCs w:val="22"/>
              </w:rPr>
            </w:pPr>
            <w:r w:rsidRPr="00AE1502">
              <w:rPr>
                <w:sz w:val="22"/>
                <w:szCs w:val="22"/>
              </w:rPr>
              <w:t>712,8</w:t>
            </w:r>
          </w:p>
          <w:p w:rsidR="00D057A5" w:rsidRDefault="00D057A5" w:rsidP="00775139">
            <w:pPr>
              <w:ind w:right="-180"/>
              <w:rPr>
                <w:sz w:val="22"/>
                <w:szCs w:val="22"/>
              </w:rPr>
            </w:pPr>
          </w:p>
          <w:p w:rsidR="00D057A5" w:rsidRDefault="00D057A5" w:rsidP="00775139">
            <w:pPr>
              <w:ind w:right="-180"/>
              <w:rPr>
                <w:sz w:val="22"/>
                <w:szCs w:val="22"/>
              </w:rPr>
            </w:pPr>
          </w:p>
          <w:p w:rsidR="00D057A5" w:rsidRDefault="00D057A5" w:rsidP="00775139">
            <w:pPr>
              <w:ind w:right="-180"/>
              <w:rPr>
                <w:sz w:val="22"/>
                <w:szCs w:val="22"/>
              </w:rPr>
            </w:pPr>
          </w:p>
          <w:p w:rsidR="00D057A5" w:rsidRDefault="00D057A5" w:rsidP="00775139">
            <w:pPr>
              <w:ind w:right="-180"/>
              <w:rPr>
                <w:sz w:val="22"/>
                <w:szCs w:val="22"/>
              </w:rPr>
            </w:pPr>
          </w:p>
          <w:p w:rsidR="00D057A5" w:rsidRDefault="00D057A5" w:rsidP="00775139">
            <w:pPr>
              <w:ind w:right="-180"/>
              <w:rPr>
                <w:sz w:val="22"/>
                <w:szCs w:val="22"/>
              </w:rPr>
            </w:pPr>
          </w:p>
          <w:p w:rsidR="00D057A5" w:rsidRPr="00AE1502" w:rsidRDefault="00D057A5" w:rsidP="00775139">
            <w:pPr>
              <w:ind w:right="-180"/>
              <w:rPr>
                <w:sz w:val="22"/>
                <w:szCs w:val="22"/>
              </w:rPr>
            </w:pPr>
          </w:p>
        </w:tc>
      </w:tr>
    </w:tbl>
    <w:p w:rsidR="00E30CD5" w:rsidRDefault="00E30CD5">
      <w:pPr>
        <w:jc w:val="both"/>
        <w:rPr>
          <w:sz w:val="26"/>
          <w:szCs w:val="26"/>
        </w:rPr>
      </w:pPr>
    </w:p>
    <w:p w:rsidR="00D057A5" w:rsidRPr="00DE5120" w:rsidRDefault="00D057A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9in">
            <v:imagedata r:id="rId7" o:title="9 001"/>
          </v:shape>
        </w:pict>
      </w:r>
    </w:p>
    <w:sectPr w:rsidR="00D057A5" w:rsidRPr="00DE5120" w:rsidSect="009056FC">
      <w:headerReference w:type="default" r:id="rId8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98" w:rsidRDefault="007B1798">
      <w:r>
        <w:separator/>
      </w:r>
    </w:p>
  </w:endnote>
  <w:endnote w:type="continuationSeparator" w:id="0">
    <w:p w:rsidR="007B1798" w:rsidRDefault="007B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98" w:rsidRDefault="007B1798">
      <w:r>
        <w:separator/>
      </w:r>
    </w:p>
  </w:footnote>
  <w:footnote w:type="continuationSeparator" w:id="0">
    <w:p w:rsidR="007B1798" w:rsidRDefault="007B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D5" w:rsidRDefault="00E30CD5">
    <w:pPr>
      <w:pStyle w:val="ab"/>
      <w:jc w:val="center"/>
    </w:pPr>
  </w:p>
  <w:bookmarkStart w:id="1" w:name="_MON_1446267906"/>
  <w:bookmarkEnd w:id="1"/>
  <w:p w:rsidR="00E30CD5" w:rsidRDefault="00E30CD5">
    <w:pPr>
      <w:pStyle w:val="ab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2pt;height:10in" o:ole="">
          <v:imagedata r:id="rId1" o:title=""/>
        </v:shape>
        <o:OLEObject Type="Embed" ProgID="Word.Document.8" ShapeID="_x0000_i1026" DrawAspect="Content" ObjectID="_1768998714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92192"/>
    <w:multiLevelType w:val="hybridMultilevel"/>
    <w:tmpl w:val="2B34EC5A"/>
    <w:lvl w:ilvl="0" w:tplc="D528FD8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DA1ADB0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A510D56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688E4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8F681D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CE27E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C02C58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EE4AA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0FA30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1A62"/>
    <w:rsid w:val="000270F8"/>
    <w:rsid w:val="00034DA7"/>
    <w:rsid w:val="00045AEC"/>
    <w:rsid w:val="00047B9E"/>
    <w:rsid w:val="00050842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5138"/>
    <w:rsid w:val="000C5533"/>
    <w:rsid w:val="000C6107"/>
    <w:rsid w:val="000D0155"/>
    <w:rsid w:val="000D3131"/>
    <w:rsid w:val="000D3A51"/>
    <w:rsid w:val="000D74FE"/>
    <w:rsid w:val="000D7EA5"/>
    <w:rsid w:val="000E65BA"/>
    <w:rsid w:val="000F6547"/>
    <w:rsid w:val="000F78F6"/>
    <w:rsid w:val="00100387"/>
    <w:rsid w:val="0010263A"/>
    <w:rsid w:val="00103616"/>
    <w:rsid w:val="00107958"/>
    <w:rsid w:val="00116436"/>
    <w:rsid w:val="001175DF"/>
    <w:rsid w:val="00121A02"/>
    <w:rsid w:val="00122CBF"/>
    <w:rsid w:val="00130911"/>
    <w:rsid w:val="00130A43"/>
    <w:rsid w:val="00135418"/>
    <w:rsid w:val="00147939"/>
    <w:rsid w:val="00152BDF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2790"/>
    <w:rsid w:val="001A712F"/>
    <w:rsid w:val="001B7C5B"/>
    <w:rsid w:val="001C0D9E"/>
    <w:rsid w:val="001C4C2C"/>
    <w:rsid w:val="001C5344"/>
    <w:rsid w:val="001C66C1"/>
    <w:rsid w:val="001C76CA"/>
    <w:rsid w:val="001D2096"/>
    <w:rsid w:val="001D6E87"/>
    <w:rsid w:val="001E08A9"/>
    <w:rsid w:val="001E137C"/>
    <w:rsid w:val="001E2DD6"/>
    <w:rsid w:val="001E30AB"/>
    <w:rsid w:val="001E48B4"/>
    <w:rsid w:val="001E7331"/>
    <w:rsid w:val="001F596D"/>
    <w:rsid w:val="00200820"/>
    <w:rsid w:val="00201B1A"/>
    <w:rsid w:val="00203FE5"/>
    <w:rsid w:val="00211B5F"/>
    <w:rsid w:val="002258DF"/>
    <w:rsid w:val="00225CFC"/>
    <w:rsid w:val="002379A3"/>
    <w:rsid w:val="002432BD"/>
    <w:rsid w:val="00246060"/>
    <w:rsid w:val="0024635D"/>
    <w:rsid w:val="0025489B"/>
    <w:rsid w:val="00255C8E"/>
    <w:rsid w:val="00256781"/>
    <w:rsid w:val="002645C0"/>
    <w:rsid w:val="00270132"/>
    <w:rsid w:val="002739A0"/>
    <w:rsid w:val="00281855"/>
    <w:rsid w:val="002875BF"/>
    <w:rsid w:val="002A74F8"/>
    <w:rsid w:val="002B1E73"/>
    <w:rsid w:val="002B341D"/>
    <w:rsid w:val="002B3672"/>
    <w:rsid w:val="002B3679"/>
    <w:rsid w:val="002B4782"/>
    <w:rsid w:val="002B53C5"/>
    <w:rsid w:val="002B633A"/>
    <w:rsid w:val="002C7973"/>
    <w:rsid w:val="002D1DE1"/>
    <w:rsid w:val="002D293A"/>
    <w:rsid w:val="002D3617"/>
    <w:rsid w:val="002D5975"/>
    <w:rsid w:val="002D6160"/>
    <w:rsid w:val="002D6581"/>
    <w:rsid w:val="002D7246"/>
    <w:rsid w:val="002E1EE4"/>
    <w:rsid w:val="002E22B2"/>
    <w:rsid w:val="002E251C"/>
    <w:rsid w:val="002E676D"/>
    <w:rsid w:val="002F4597"/>
    <w:rsid w:val="00307D44"/>
    <w:rsid w:val="00307F3B"/>
    <w:rsid w:val="00311408"/>
    <w:rsid w:val="00313DCB"/>
    <w:rsid w:val="00332F37"/>
    <w:rsid w:val="00334433"/>
    <w:rsid w:val="003412E8"/>
    <w:rsid w:val="003414E7"/>
    <w:rsid w:val="00347E29"/>
    <w:rsid w:val="00355ABC"/>
    <w:rsid w:val="00357948"/>
    <w:rsid w:val="00362309"/>
    <w:rsid w:val="00370A82"/>
    <w:rsid w:val="00375FD2"/>
    <w:rsid w:val="00386004"/>
    <w:rsid w:val="003861CE"/>
    <w:rsid w:val="00386D47"/>
    <w:rsid w:val="00387D75"/>
    <w:rsid w:val="00390205"/>
    <w:rsid w:val="003944F1"/>
    <w:rsid w:val="003975F5"/>
    <w:rsid w:val="0039764D"/>
    <w:rsid w:val="003A3E89"/>
    <w:rsid w:val="003B4F56"/>
    <w:rsid w:val="003C363B"/>
    <w:rsid w:val="003C6F28"/>
    <w:rsid w:val="003D1D50"/>
    <w:rsid w:val="003D421D"/>
    <w:rsid w:val="003E33AF"/>
    <w:rsid w:val="003F0BC2"/>
    <w:rsid w:val="003F0DB8"/>
    <w:rsid w:val="003F3243"/>
    <w:rsid w:val="00414A46"/>
    <w:rsid w:val="0041562F"/>
    <w:rsid w:val="00416274"/>
    <w:rsid w:val="004272EB"/>
    <w:rsid w:val="004310AB"/>
    <w:rsid w:val="00435DB6"/>
    <w:rsid w:val="0044531D"/>
    <w:rsid w:val="00456607"/>
    <w:rsid w:val="0046128B"/>
    <w:rsid w:val="00473212"/>
    <w:rsid w:val="00477B62"/>
    <w:rsid w:val="0048351E"/>
    <w:rsid w:val="00487343"/>
    <w:rsid w:val="00496A33"/>
    <w:rsid w:val="004A3C83"/>
    <w:rsid w:val="004A65E5"/>
    <w:rsid w:val="004A6CCF"/>
    <w:rsid w:val="004B3C98"/>
    <w:rsid w:val="004C1236"/>
    <w:rsid w:val="004C276D"/>
    <w:rsid w:val="004D72DD"/>
    <w:rsid w:val="004E3BF8"/>
    <w:rsid w:val="004E4FE5"/>
    <w:rsid w:val="004E598C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2D99"/>
    <w:rsid w:val="00566A90"/>
    <w:rsid w:val="0057043D"/>
    <w:rsid w:val="00573A73"/>
    <w:rsid w:val="0058070F"/>
    <w:rsid w:val="00582926"/>
    <w:rsid w:val="00594CF4"/>
    <w:rsid w:val="005A1B4C"/>
    <w:rsid w:val="005A5201"/>
    <w:rsid w:val="005B41C6"/>
    <w:rsid w:val="005D1610"/>
    <w:rsid w:val="005D55F8"/>
    <w:rsid w:val="005D6D3E"/>
    <w:rsid w:val="005E24E4"/>
    <w:rsid w:val="00603342"/>
    <w:rsid w:val="00617357"/>
    <w:rsid w:val="006177FB"/>
    <w:rsid w:val="00624FFF"/>
    <w:rsid w:val="006372AE"/>
    <w:rsid w:val="0064051B"/>
    <w:rsid w:val="006517B2"/>
    <w:rsid w:val="00652F63"/>
    <w:rsid w:val="00654AD4"/>
    <w:rsid w:val="00656E67"/>
    <w:rsid w:val="00662B1E"/>
    <w:rsid w:val="006669C4"/>
    <w:rsid w:val="006771F5"/>
    <w:rsid w:val="00681BA4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A6E9A"/>
    <w:rsid w:val="006B5EF1"/>
    <w:rsid w:val="006C1449"/>
    <w:rsid w:val="006C3A5E"/>
    <w:rsid w:val="006C649C"/>
    <w:rsid w:val="006E27F9"/>
    <w:rsid w:val="006E456E"/>
    <w:rsid w:val="0070209F"/>
    <w:rsid w:val="007031DA"/>
    <w:rsid w:val="00703724"/>
    <w:rsid w:val="007063F9"/>
    <w:rsid w:val="00722F05"/>
    <w:rsid w:val="00724F0E"/>
    <w:rsid w:val="007252C6"/>
    <w:rsid w:val="00732921"/>
    <w:rsid w:val="007330F4"/>
    <w:rsid w:val="0073770B"/>
    <w:rsid w:val="00741F84"/>
    <w:rsid w:val="00767E84"/>
    <w:rsid w:val="00775139"/>
    <w:rsid w:val="00785633"/>
    <w:rsid w:val="00786720"/>
    <w:rsid w:val="00796733"/>
    <w:rsid w:val="007A1214"/>
    <w:rsid w:val="007A3C29"/>
    <w:rsid w:val="007A79B6"/>
    <w:rsid w:val="007B1798"/>
    <w:rsid w:val="007B538F"/>
    <w:rsid w:val="007C61D8"/>
    <w:rsid w:val="007D0E23"/>
    <w:rsid w:val="007D553D"/>
    <w:rsid w:val="007D73DF"/>
    <w:rsid w:val="007E284F"/>
    <w:rsid w:val="007E6115"/>
    <w:rsid w:val="007F0560"/>
    <w:rsid w:val="007F6FFE"/>
    <w:rsid w:val="007F74C8"/>
    <w:rsid w:val="008011BD"/>
    <w:rsid w:val="00802D83"/>
    <w:rsid w:val="008146C1"/>
    <w:rsid w:val="008154F2"/>
    <w:rsid w:val="0081578E"/>
    <w:rsid w:val="00836AB0"/>
    <w:rsid w:val="00841422"/>
    <w:rsid w:val="00842BA8"/>
    <w:rsid w:val="00847FFE"/>
    <w:rsid w:val="00866BAB"/>
    <w:rsid w:val="00872019"/>
    <w:rsid w:val="00874F55"/>
    <w:rsid w:val="00880197"/>
    <w:rsid w:val="00891B95"/>
    <w:rsid w:val="00897E53"/>
    <w:rsid w:val="008A1501"/>
    <w:rsid w:val="008A5151"/>
    <w:rsid w:val="008A5EAA"/>
    <w:rsid w:val="008A660C"/>
    <w:rsid w:val="008B14A6"/>
    <w:rsid w:val="008B25E7"/>
    <w:rsid w:val="008B30DE"/>
    <w:rsid w:val="008B7C0D"/>
    <w:rsid w:val="008C5619"/>
    <w:rsid w:val="008D415E"/>
    <w:rsid w:val="008D426E"/>
    <w:rsid w:val="008D7598"/>
    <w:rsid w:val="008E3FFE"/>
    <w:rsid w:val="008F2985"/>
    <w:rsid w:val="008F2EFB"/>
    <w:rsid w:val="008F6587"/>
    <w:rsid w:val="009056FC"/>
    <w:rsid w:val="009118A4"/>
    <w:rsid w:val="009132BB"/>
    <w:rsid w:val="00914192"/>
    <w:rsid w:val="009231F9"/>
    <w:rsid w:val="00924DFD"/>
    <w:rsid w:val="00932D6C"/>
    <w:rsid w:val="00933CA5"/>
    <w:rsid w:val="009349CE"/>
    <w:rsid w:val="00940252"/>
    <w:rsid w:val="00945921"/>
    <w:rsid w:val="00950C38"/>
    <w:rsid w:val="00956FFD"/>
    <w:rsid w:val="00957663"/>
    <w:rsid w:val="0095782F"/>
    <w:rsid w:val="00961B43"/>
    <w:rsid w:val="00971D36"/>
    <w:rsid w:val="00973427"/>
    <w:rsid w:val="00976BAB"/>
    <w:rsid w:val="00990A66"/>
    <w:rsid w:val="00990EAE"/>
    <w:rsid w:val="009926F5"/>
    <w:rsid w:val="009A0FD2"/>
    <w:rsid w:val="009A1A00"/>
    <w:rsid w:val="009B0AB6"/>
    <w:rsid w:val="009B72D3"/>
    <w:rsid w:val="009C3279"/>
    <w:rsid w:val="009C690E"/>
    <w:rsid w:val="009D4714"/>
    <w:rsid w:val="009D48C8"/>
    <w:rsid w:val="009D63A6"/>
    <w:rsid w:val="009E1A02"/>
    <w:rsid w:val="009E2E22"/>
    <w:rsid w:val="009E54AE"/>
    <w:rsid w:val="009E7FD0"/>
    <w:rsid w:val="009F66B3"/>
    <w:rsid w:val="009F69BB"/>
    <w:rsid w:val="00A00BBA"/>
    <w:rsid w:val="00A03C08"/>
    <w:rsid w:val="00A10054"/>
    <w:rsid w:val="00A10461"/>
    <w:rsid w:val="00A21BAA"/>
    <w:rsid w:val="00A2445E"/>
    <w:rsid w:val="00A25D99"/>
    <w:rsid w:val="00A40B15"/>
    <w:rsid w:val="00A50586"/>
    <w:rsid w:val="00A55C91"/>
    <w:rsid w:val="00A560A9"/>
    <w:rsid w:val="00A6453B"/>
    <w:rsid w:val="00A6514C"/>
    <w:rsid w:val="00A81CE3"/>
    <w:rsid w:val="00A8408B"/>
    <w:rsid w:val="00A87402"/>
    <w:rsid w:val="00A91D15"/>
    <w:rsid w:val="00A93146"/>
    <w:rsid w:val="00A97A65"/>
    <w:rsid w:val="00AA1881"/>
    <w:rsid w:val="00AB0F5F"/>
    <w:rsid w:val="00AB28FF"/>
    <w:rsid w:val="00AB5112"/>
    <w:rsid w:val="00AB58C2"/>
    <w:rsid w:val="00AC0CB2"/>
    <w:rsid w:val="00AC2C0C"/>
    <w:rsid w:val="00AC571E"/>
    <w:rsid w:val="00AD0EB1"/>
    <w:rsid w:val="00AD17E8"/>
    <w:rsid w:val="00AD2480"/>
    <w:rsid w:val="00AD2921"/>
    <w:rsid w:val="00AD31B8"/>
    <w:rsid w:val="00AD3313"/>
    <w:rsid w:val="00AE1502"/>
    <w:rsid w:val="00AE7602"/>
    <w:rsid w:val="00AF26E9"/>
    <w:rsid w:val="00AF6FD8"/>
    <w:rsid w:val="00AF70EF"/>
    <w:rsid w:val="00B008C6"/>
    <w:rsid w:val="00B039DC"/>
    <w:rsid w:val="00B10C08"/>
    <w:rsid w:val="00B11803"/>
    <w:rsid w:val="00B128DD"/>
    <w:rsid w:val="00B142FC"/>
    <w:rsid w:val="00B16D8F"/>
    <w:rsid w:val="00B1789F"/>
    <w:rsid w:val="00B26349"/>
    <w:rsid w:val="00B40C20"/>
    <w:rsid w:val="00B43A5C"/>
    <w:rsid w:val="00B45B91"/>
    <w:rsid w:val="00B5046D"/>
    <w:rsid w:val="00B5268B"/>
    <w:rsid w:val="00B529C9"/>
    <w:rsid w:val="00B55E85"/>
    <w:rsid w:val="00B631D8"/>
    <w:rsid w:val="00B64DBD"/>
    <w:rsid w:val="00B77871"/>
    <w:rsid w:val="00B7799D"/>
    <w:rsid w:val="00B77EAD"/>
    <w:rsid w:val="00B82D05"/>
    <w:rsid w:val="00B85786"/>
    <w:rsid w:val="00B9207E"/>
    <w:rsid w:val="00B92D27"/>
    <w:rsid w:val="00B9311B"/>
    <w:rsid w:val="00B93C2F"/>
    <w:rsid w:val="00BA0B0A"/>
    <w:rsid w:val="00BA7874"/>
    <w:rsid w:val="00BB1171"/>
    <w:rsid w:val="00BB2404"/>
    <w:rsid w:val="00BB279D"/>
    <w:rsid w:val="00BB5001"/>
    <w:rsid w:val="00BC0FC4"/>
    <w:rsid w:val="00BC2229"/>
    <w:rsid w:val="00BC52D0"/>
    <w:rsid w:val="00BD1055"/>
    <w:rsid w:val="00BD64DA"/>
    <w:rsid w:val="00BE0F5E"/>
    <w:rsid w:val="00BE2E38"/>
    <w:rsid w:val="00BE2F2B"/>
    <w:rsid w:val="00BF03E7"/>
    <w:rsid w:val="00BF19DD"/>
    <w:rsid w:val="00BF3E17"/>
    <w:rsid w:val="00BF5D0C"/>
    <w:rsid w:val="00C02CD3"/>
    <w:rsid w:val="00C05BDB"/>
    <w:rsid w:val="00C107D0"/>
    <w:rsid w:val="00C11B65"/>
    <w:rsid w:val="00C1216B"/>
    <w:rsid w:val="00C13FC4"/>
    <w:rsid w:val="00C16576"/>
    <w:rsid w:val="00C26494"/>
    <w:rsid w:val="00C37B1D"/>
    <w:rsid w:val="00C43E9C"/>
    <w:rsid w:val="00C4533F"/>
    <w:rsid w:val="00C50324"/>
    <w:rsid w:val="00C50DC1"/>
    <w:rsid w:val="00C54D13"/>
    <w:rsid w:val="00C62468"/>
    <w:rsid w:val="00C6691F"/>
    <w:rsid w:val="00C71346"/>
    <w:rsid w:val="00C73E15"/>
    <w:rsid w:val="00C82170"/>
    <w:rsid w:val="00C92290"/>
    <w:rsid w:val="00C93E8E"/>
    <w:rsid w:val="00CA7F89"/>
    <w:rsid w:val="00CC5E9F"/>
    <w:rsid w:val="00CD1F48"/>
    <w:rsid w:val="00CD303F"/>
    <w:rsid w:val="00CD3D7D"/>
    <w:rsid w:val="00CF476C"/>
    <w:rsid w:val="00D00F2E"/>
    <w:rsid w:val="00D0366F"/>
    <w:rsid w:val="00D044F8"/>
    <w:rsid w:val="00D057A5"/>
    <w:rsid w:val="00D0631C"/>
    <w:rsid w:val="00D06AC6"/>
    <w:rsid w:val="00D10BB4"/>
    <w:rsid w:val="00D11C87"/>
    <w:rsid w:val="00D127D8"/>
    <w:rsid w:val="00D153FD"/>
    <w:rsid w:val="00D30644"/>
    <w:rsid w:val="00D314C3"/>
    <w:rsid w:val="00D328ED"/>
    <w:rsid w:val="00D33E8B"/>
    <w:rsid w:val="00D34172"/>
    <w:rsid w:val="00D358FC"/>
    <w:rsid w:val="00D362B8"/>
    <w:rsid w:val="00D42142"/>
    <w:rsid w:val="00D44BAF"/>
    <w:rsid w:val="00D47289"/>
    <w:rsid w:val="00D51CC6"/>
    <w:rsid w:val="00D65B23"/>
    <w:rsid w:val="00D700E0"/>
    <w:rsid w:val="00D750AD"/>
    <w:rsid w:val="00D755EB"/>
    <w:rsid w:val="00D96B77"/>
    <w:rsid w:val="00D97079"/>
    <w:rsid w:val="00DA1C9A"/>
    <w:rsid w:val="00DA2373"/>
    <w:rsid w:val="00DA3305"/>
    <w:rsid w:val="00DB326F"/>
    <w:rsid w:val="00DB3955"/>
    <w:rsid w:val="00DE5120"/>
    <w:rsid w:val="00DE7787"/>
    <w:rsid w:val="00DE79BE"/>
    <w:rsid w:val="00DF481C"/>
    <w:rsid w:val="00DF4CF3"/>
    <w:rsid w:val="00DF5F2D"/>
    <w:rsid w:val="00E03990"/>
    <w:rsid w:val="00E122EE"/>
    <w:rsid w:val="00E23FA9"/>
    <w:rsid w:val="00E30CD5"/>
    <w:rsid w:val="00E32C79"/>
    <w:rsid w:val="00E34766"/>
    <w:rsid w:val="00E44CBA"/>
    <w:rsid w:val="00E47C70"/>
    <w:rsid w:val="00E540BA"/>
    <w:rsid w:val="00E61A59"/>
    <w:rsid w:val="00E82364"/>
    <w:rsid w:val="00E83207"/>
    <w:rsid w:val="00EA42AF"/>
    <w:rsid w:val="00EA4499"/>
    <w:rsid w:val="00EB1581"/>
    <w:rsid w:val="00EB311F"/>
    <w:rsid w:val="00EC5B85"/>
    <w:rsid w:val="00ED15AA"/>
    <w:rsid w:val="00ED1B46"/>
    <w:rsid w:val="00ED22A0"/>
    <w:rsid w:val="00ED4DB0"/>
    <w:rsid w:val="00ED50C2"/>
    <w:rsid w:val="00ED60FC"/>
    <w:rsid w:val="00EE3B13"/>
    <w:rsid w:val="00EE72ED"/>
    <w:rsid w:val="00EF0F93"/>
    <w:rsid w:val="00F07ABC"/>
    <w:rsid w:val="00F07EA2"/>
    <w:rsid w:val="00F215FB"/>
    <w:rsid w:val="00F25101"/>
    <w:rsid w:val="00F26CD7"/>
    <w:rsid w:val="00F41BF6"/>
    <w:rsid w:val="00F41E94"/>
    <w:rsid w:val="00F47969"/>
    <w:rsid w:val="00F51D0D"/>
    <w:rsid w:val="00F51DE9"/>
    <w:rsid w:val="00F537AE"/>
    <w:rsid w:val="00F53D16"/>
    <w:rsid w:val="00F5713F"/>
    <w:rsid w:val="00F6246F"/>
    <w:rsid w:val="00F6776C"/>
    <w:rsid w:val="00F81F92"/>
    <w:rsid w:val="00F82356"/>
    <w:rsid w:val="00F828A5"/>
    <w:rsid w:val="00F84BDD"/>
    <w:rsid w:val="00F85E40"/>
    <w:rsid w:val="00FA0ABD"/>
    <w:rsid w:val="00FA5F41"/>
    <w:rsid w:val="00FB178E"/>
    <w:rsid w:val="00FB5AFE"/>
    <w:rsid w:val="00FC399A"/>
    <w:rsid w:val="00FD5647"/>
    <w:rsid w:val="00FE078D"/>
    <w:rsid w:val="00FF5AF7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93C2F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93C2F"/>
    <w:pPr>
      <w:keepNext/>
      <w:ind w:firstLine="708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4E4FE5"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9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E4FE5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B93C2F"/>
    <w:pPr>
      <w:jc w:val="center"/>
    </w:pPr>
    <w:rPr>
      <w:sz w:val="32"/>
      <w:lang/>
    </w:rPr>
  </w:style>
  <w:style w:type="character" w:customStyle="1" w:styleId="a4">
    <w:name w:val="Название Знак"/>
    <w:link w:val="a3"/>
    <w:uiPriority w:val="99"/>
    <w:locked/>
    <w:rsid w:val="00C107D0"/>
    <w:rPr>
      <w:sz w:val="32"/>
    </w:rPr>
  </w:style>
  <w:style w:type="paragraph" w:styleId="a5">
    <w:name w:val="Subtitle"/>
    <w:basedOn w:val="a"/>
    <w:link w:val="a6"/>
    <w:uiPriority w:val="11"/>
    <w:qFormat/>
    <w:rsid w:val="00B93C2F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D97939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93C2F"/>
    <w:pPr>
      <w:ind w:firstLine="851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D97939"/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rsid w:val="00B93C2F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97939"/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rsid w:val="00B93C2F"/>
    <w:pPr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D9793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93C2F"/>
    <w:pPr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97939"/>
    <w:rPr>
      <w:sz w:val="28"/>
      <w:szCs w:val="20"/>
    </w:rPr>
  </w:style>
  <w:style w:type="paragraph" w:customStyle="1" w:styleId="ConsNormal">
    <w:name w:val="ConsNormal"/>
    <w:uiPriority w:val="99"/>
    <w:rsid w:val="00B93C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B93C2F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D97939"/>
    <w:rPr>
      <w:sz w:val="28"/>
      <w:szCs w:val="20"/>
    </w:rPr>
  </w:style>
  <w:style w:type="paragraph" w:styleId="ab">
    <w:name w:val="header"/>
    <w:basedOn w:val="a"/>
    <w:link w:val="11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link w:val="ab"/>
    <w:uiPriority w:val="99"/>
    <w:semiHidden/>
    <w:rsid w:val="00D97939"/>
    <w:rPr>
      <w:sz w:val="28"/>
      <w:szCs w:val="20"/>
    </w:rPr>
  </w:style>
  <w:style w:type="character" w:customStyle="1" w:styleId="ac">
    <w:name w:val="Верхний колонтитул Знак"/>
    <w:uiPriority w:val="99"/>
    <w:rsid w:val="00B93C2F"/>
    <w:rPr>
      <w:sz w:val="28"/>
    </w:rPr>
  </w:style>
  <w:style w:type="paragraph" w:styleId="ad">
    <w:name w:val="footer"/>
    <w:basedOn w:val="a"/>
    <w:link w:val="12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d"/>
    <w:uiPriority w:val="99"/>
    <w:semiHidden/>
    <w:rsid w:val="00D97939"/>
    <w:rPr>
      <w:sz w:val="28"/>
      <w:szCs w:val="20"/>
    </w:rPr>
  </w:style>
  <w:style w:type="character" w:customStyle="1" w:styleId="ae">
    <w:name w:val="Нижний колонтитул Знак"/>
    <w:uiPriority w:val="99"/>
    <w:semiHidden/>
    <w:rsid w:val="00B93C2F"/>
    <w:rPr>
      <w:sz w:val="28"/>
    </w:rPr>
  </w:style>
  <w:style w:type="paragraph" w:styleId="af">
    <w:name w:val="Balloon Text"/>
    <w:basedOn w:val="a"/>
    <w:link w:val="13"/>
    <w:uiPriority w:val="99"/>
    <w:semiHidden/>
    <w:rsid w:val="00B93C2F"/>
    <w:rPr>
      <w:sz w:val="0"/>
      <w:szCs w:val="0"/>
      <w:lang/>
    </w:rPr>
  </w:style>
  <w:style w:type="character" w:customStyle="1" w:styleId="13">
    <w:name w:val="Текст выноски Знак1"/>
    <w:link w:val="af"/>
    <w:uiPriority w:val="99"/>
    <w:semiHidden/>
    <w:rsid w:val="00D97939"/>
    <w:rPr>
      <w:sz w:val="0"/>
      <w:szCs w:val="0"/>
    </w:rPr>
  </w:style>
  <w:style w:type="character" w:customStyle="1" w:styleId="af0">
    <w:name w:val="Текст выноски Знак"/>
    <w:uiPriority w:val="99"/>
    <w:semiHidden/>
    <w:rsid w:val="00B93C2F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99"/>
    <w:qFormat/>
    <w:rsid w:val="00BD64DA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6372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Пользователь</cp:lastModifiedBy>
  <cp:revision>7</cp:revision>
  <cp:lastPrinted>2021-03-15T10:11:00Z</cp:lastPrinted>
  <dcterms:created xsi:type="dcterms:W3CDTF">2024-02-06T12:15:00Z</dcterms:created>
  <dcterms:modified xsi:type="dcterms:W3CDTF">2024-02-09T12:45:00Z</dcterms:modified>
</cp:coreProperties>
</file>