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DD" w:rsidRPr="00132BAF" w:rsidRDefault="00BB7534">
      <w:pPr>
        <w:jc w:val="center"/>
        <w:rPr>
          <w:rFonts w:ascii="Times New Roman" w:hAnsi="Times New Roman"/>
          <w:szCs w:val="28"/>
        </w:rPr>
      </w:pPr>
      <w:r w:rsidRPr="00132BAF">
        <w:rPr>
          <w:rFonts w:ascii="Times New Roman" w:hAnsi="Times New Roman"/>
          <w:szCs w:val="28"/>
        </w:rPr>
        <w:t>АДМИНИСТРАЦИЯ</w:t>
      </w:r>
    </w:p>
    <w:p w:rsidR="00BB7534" w:rsidRPr="00132BAF" w:rsidRDefault="00BB7534">
      <w:pPr>
        <w:jc w:val="center"/>
        <w:rPr>
          <w:rFonts w:ascii="Times New Roman" w:hAnsi="Times New Roman"/>
          <w:szCs w:val="28"/>
        </w:rPr>
      </w:pPr>
      <w:r w:rsidRPr="00132BAF">
        <w:rPr>
          <w:rFonts w:ascii="Times New Roman" w:hAnsi="Times New Roman"/>
          <w:szCs w:val="28"/>
        </w:rPr>
        <w:t>ПРИГОРОДНОГО СЕЛЬСКОГО ПОСЕЛЕНИЯ</w:t>
      </w:r>
    </w:p>
    <w:p w:rsidR="00BB7534" w:rsidRPr="00132BAF" w:rsidRDefault="00BB7534" w:rsidP="00BB7534">
      <w:pPr>
        <w:jc w:val="center"/>
        <w:rPr>
          <w:rFonts w:ascii="Times New Roman" w:hAnsi="Times New Roman"/>
          <w:szCs w:val="28"/>
        </w:rPr>
      </w:pPr>
      <w:r w:rsidRPr="00132BAF">
        <w:rPr>
          <w:rFonts w:ascii="Times New Roman" w:hAnsi="Times New Roman"/>
          <w:szCs w:val="28"/>
        </w:rPr>
        <w:t>ФРОЛОВСКОГО МУНИЦИПАЛЬНОГО РАЙОНА</w:t>
      </w:r>
    </w:p>
    <w:p w:rsidR="00BB7534" w:rsidRPr="00132BAF" w:rsidRDefault="00BB7534" w:rsidP="00BB7534">
      <w:pPr>
        <w:jc w:val="center"/>
        <w:rPr>
          <w:rFonts w:ascii="Times New Roman" w:hAnsi="Times New Roman"/>
          <w:szCs w:val="28"/>
        </w:rPr>
      </w:pPr>
      <w:r w:rsidRPr="00132BAF">
        <w:rPr>
          <w:rFonts w:ascii="Times New Roman" w:hAnsi="Times New Roman"/>
          <w:szCs w:val="28"/>
        </w:rPr>
        <w:t>ВОЛГОГРАДСКОЙ ОБЛАСТИ</w:t>
      </w:r>
    </w:p>
    <w:p w:rsidR="006065DD" w:rsidRPr="00132BAF" w:rsidRDefault="006065DD">
      <w:pPr>
        <w:ind w:firstLine="709"/>
        <w:rPr>
          <w:rFonts w:ascii="Times New Roman" w:hAnsi="Times New Roman"/>
          <w:b/>
          <w:i/>
          <w:color w:val="FF0000"/>
          <w:szCs w:val="28"/>
        </w:rPr>
      </w:pPr>
    </w:p>
    <w:p w:rsidR="006065DD" w:rsidRPr="00132BAF" w:rsidRDefault="006065DD">
      <w:pPr>
        <w:ind w:firstLine="709"/>
        <w:rPr>
          <w:rFonts w:ascii="Times New Roman" w:hAnsi="Times New Roman"/>
          <w:b/>
          <w:i/>
          <w:color w:val="FF0000"/>
          <w:szCs w:val="28"/>
        </w:rPr>
      </w:pPr>
    </w:p>
    <w:p w:rsidR="006065DD" w:rsidRPr="00132BAF" w:rsidRDefault="00EE345C">
      <w:pPr>
        <w:jc w:val="center"/>
        <w:rPr>
          <w:rFonts w:ascii="Times New Roman" w:hAnsi="Times New Roman"/>
          <w:b/>
          <w:szCs w:val="28"/>
        </w:rPr>
      </w:pPr>
      <w:r w:rsidRPr="00132BAF">
        <w:rPr>
          <w:rFonts w:ascii="Times New Roman" w:hAnsi="Times New Roman"/>
          <w:b/>
          <w:szCs w:val="28"/>
        </w:rPr>
        <w:t>ПОСТАНОВЛЕНИЕ</w:t>
      </w:r>
    </w:p>
    <w:p w:rsidR="006065DD" w:rsidRPr="00132BAF" w:rsidRDefault="006065DD">
      <w:pPr>
        <w:jc w:val="center"/>
        <w:rPr>
          <w:rFonts w:ascii="Times New Roman" w:hAnsi="Times New Roman"/>
          <w:b/>
          <w:szCs w:val="28"/>
          <w:u w:val="single"/>
        </w:rPr>
      </w:pPr>
    </w:p>
    <w:p w:rsidR="006065DD" w:rsidRPr="00132BAF" w:rsidRDefault="00132BAF">
      <w:pPr>
        <w:tabs>
          <w:tab w:val="left" w:pos="851"/>
        </w:tabs>
        <w:rPr>
          <w:rFonts w:ascii="Times New Roman" w:hAnsi="Times New Roman"/>
          <w:szCs w:val="28"/>
        </w:rPr>
      </w:pPr>
      <w:r w:rsidRPr="00132BAF">
        <w:rPr>
          <w:rFonts w:ascii="Times New Roman" w:hAnsi="Times New Roman"/>
          <w:szCs w:val="28"/>
        </w:rPr>
        <w:t>о</w:t>
      </w:r>
      <w:r w:rsidR="00EE345C" w:rsidRPr="00132BAF">
        <w:rPr>
          <w:rFonts w:ascii="Times New Roman" w:hAnsi="Times New Roman"/>
          <w:szCs w:val="28"/>
        </w:rPr>
        <w:t xml:space="preserve">т    </w:t>
      </w:r>
      <w:r w:rsidRPr="00132BAF">
        <w:rPr>
          <w:rFonts w:ascii="Times New Roman" w:hAnsi="Times New Roman"/>
          <w:szCs w:val="28"/>
        </w:rPr>
        <w:t xml:space="preserve">26.07.2023 </w:t>
      </w:r>
      <w:r w:rsidR="00CD1B8F" w:rsidRPr="00132BAF">
        <w:rPr>
          <w:rFonts w:ascii="Times New Roman" w:hAnsi="Times New Roman"/>
          <w:szCs w:val="28"/>
        </w:rPr>
        <w:t xml:space="preserve"> г.</w:t>
      </w:r>
      <w:r w:rsidR="00EE345C" w:rsidRPr="00132BAF">
        <w:rPr>
          <w:rFonts w:ascii="Times New Roman" w:hAnsi="Times New Roman"/>
          <w:szCs w:val="28"/>
        </w:rPr>
        <w:t xml:space="preserve">                                                     </w:t>
      </w:r>
      <w:r>
        <w:rPr>
          <w:rFonts w:ascii="Times New Roman" w:hAnsi="Times New Roman"/>
          <w:szCs w:val="28"/>
        </w:rPr>
        <w:t xml:space="preserve"> </w:t>
      </w:r>
      <w:r w:rsidR="00CD1B8F" w:rsidRPr="00132BAF">
        <w:rPr>
          <w:rFonts w:ascii="Times New Roman" w:hAnsi="Times New Roman"/>
          <w:szCs w:val="28"/>
        </w:rPr>
        <w:t xml:space="preserve">        </w:t>
      </w:r>
      <w:r w:rsidRPr="00132BAF">
        <w:rPr>
          <w:rFonts w:ascii="Times New Roman" w:hAnsi="Times New Roman"/>
          <w:szCs w:val="28"/>
        </w:rPr>
        <w:tab/>
      </w:r>
      <w:r w:rsidRPr="00132BAF">
        <w:rPr>
          <w:rFonts w:ascii="Times New Roman" w:hAnsi="Times New Roman"/>
          <w:szCs w:val="28"/>
        </w:rPr>
        <w:tab/>
      </w:r>
      <w:r w:rsidRPr="00132BAF">
        <w:rPr>
          <w:rFonts w:ascii="Times New Roman" w:hAnsi="Times New Roman"/>
          <w:szCs w:val="28"/>
        </w:rPr>
        <w:tab/>
      </w:r>
      <w:r w:rsidR="00CD1B8F" w:rsidRPr="00132BAF">
        <w:rPr>
          <w:rFonts w:ascii="Times New Roman" w:hAnsi="Times New Roman"/>
          <w:szCs w:val="28"/>
        </w:rPr>
        <w:t xml:space="preserve">           </w:t>
      </w:r>
      <w:r w:rsidR="00EE345C" w:rsidRPr="00132BAF">
        <w:rPr>
          <w:rFonts w:ascii="Times New Roman" w:hAnsi="Times New Roman"/>
          <w:szCs w:val="28"/>
        </w:rPr>
        <w:t xml:space="preserve">  №  </w:t>
      </w:r>
      <w:r w:rsidRPr="00132BAF">
        <w:rPr>
          <w:rFonts w:ascii="Times New Roman" w:hAnsi="Times New Roman"/>
          <w:szCs w:val="28"/>
        </w:rPr>
        <w:t>54</w:t>
      </w:r>
      <w:r w:rsidR="00EE345C" w:rsidRPr="00132BAF">
        <w:rPr>
          <w:rFonts w:ascii="Times New Roman" w:hAnsi="Times New Roman"/>
          <w:szCs w:val="28"/>
        </w:rPr>
        <w:t xml:space="preserve"> </w:t>
      </w:r>
    </w:p>
    <w:p w:rsidR="006065DD" w:rsidRPr="00132BAF" w:rsidRDefault="006065DD">
      <w:pPr>
        <w:tabs>
          <w:tab w:val="left" w:pos="851"/>
        </w:tabs>
        <w:rPr>
          <w:rFonts w:ascii="Times New Roman" w:hAnsi="Times New Roman"/>
          <w:szCs w:val="28"/>
        </w:rPr>
      </w:pPr>
    </w:p>
    <w:p w:rsidR="006065DD" w:rsidRPr="00132BAF" w:rsidRDefault="006065DD">
      <w:pPr>
        <w:tabs>
          <w:tab w:val="left" w:pos="851"/>
        </w:tabs>
        <w:rPr>
          <w:rFonts w:ascii="Times New Roman" w:hAnsi="Times New Roman"/>
          <w:szCs w:val="28"/>
        </w:rPr>
      </w:pPr>
    </w:p>
    <w:p w:rsidR="006065DD" w:rsidRPr="00132BAF" w:rsidRDefault="00EE345C">
      <w:pPr>
        <w:ind w:right="30"/>
        <w:jc w:val="center"/>
        <w:rPr>
          <w:rFonts w:ascii="Times New Roman" w:hAnsi="Times New Roman"/>
          <w:b/>
          <w:i/>
          <w:szCs w:val="28"/>
          <w:u w:val="single"/>
        </w:rPr>
      </w:pPr>
      <w:r w:rsidRPr="00132BAF">
        <w:rPr>
          <w:rFonts w:ascii="Times New Roman" w:hAnsi="Times New Roman"/>
          <w:b/>
          <w:szCs w:val="28"/>
        </w:rPr>
        <w:t xml:space="preserve">«О внесении изменений в постановление администрации </w:t>
      </w:r>
      <w:r w:rsidR="00BB7534" w:rsidRPr="00132BAF">
        <w:rPr>
          <w:rFonts w:ascii="Times New Roman" w:hAnsi="Times New Roman"/>
          <w:b/>
          <w:szCs w:val="28"/>
        </w:rPr>
        <w:t>Пригородного</w:t>
      </w:r>
      <w:r w:rsidRPr="00132BAF">
        <w:rPr>
          <w:rFonts w:ascii="Times New Roman" w:hAnsi="Times New Roman"/>
          <w:b/>
          <w:szCs w:val="28"/>
        </w:rPr>
        <w:t xml:space="preserve"> сельского поселения Фроловского муниципального района Волгоградской области от </w:t>
      </w:r>
      <w:r w:rsidR="00BB7534" w:rsidRPr="00132BAF">
        <w:rPr>
          <w:rFonts w:ascii="Times New Roman" w:hAnsi="Times New Roman"/>
          <w:b/>
          <w:szCs w:val="28"/>
        </w:rPr>
        <w:t>06</w:t>
      </w:r>
      <w:r w:rsidRPr="00132BAF">
        <w:rPr>
          <w:rFonts w:ascii="Times New Roman" w:hAnsi="Times New Roman"/>
          <w:b/>
          <w:szCs w:val="28"/>
        </w:rPr>
        <w:t>.10.2020 № 6</w:t>
      </w:r>
      <w:r w:rsidR="00BB7534" w:rsidRPr="00132BAF">
        <w:rPr>
          <w:rFonts w:ascii="Times New Roman" w:hAnsi="Times New Roman"/>
          <w:b/>
          <w:szCs w:val="28"/>
        </w:rPr>
        <w:t>4</w:t>
      </w:r>
      <w:r w:rsidRPr="00132BAF">
        <w:rPr>
          <w:rFonts w:ascii="Times New Roman" w:hAnsi="Times New Roman"/>
          <w:b/>
          <w:szCs w:val="28"/>
        </w:rPr>
        <w:t xml:space="preserve"> «Об утверждении Порядка сообщения лицами, замещающими должности муниципальной службы в администрации </w:t>
      </w:r>
      <w:r w:rsidR="00BB7534" w:rsidRPr="00132BAF">
        <w:rPr>
          <w:rFonts w:ascii="Times New Roman" w:hAnsi="Times New Roman"/>
          <w:b/>
          <w:szCs w:val="28"/>
        </w:rPr>
        <w:t xml:space="preserve">Пригородного </w:t>
      </w:r>
      <w:r w:rsidRPr="00132BAF">
        <w:rPr>
          <w:rFonts w:ascii="Times New Roman" w:hAnsi="Times New Roman"/>
          <w:b/>
          <w:szCs w:val="28"/>
        </w:rPr>
        <w:t xml:space="preserve">сельском поселении,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интересов» </w:t>
      </w:r>
    </w:p>
    <w:p w:rsidR="006065DD" w:rsidRPr="00132BAF" w:rsidRDefault="006065DD">
      <w:pPr>
        <w:ind w:right="30"/>
        <w:rPr>
          <w:rFonts w:ascii="Times New Roman" w:hAnsi="Times New Roman"/>
          <w:szCs w:val="28"/>
        </w:rPr>
      </w:pPr>
    </w:p>
    <w:p w:rsidR="006065DD" w:rsidRPr="00132BAF" w:rsidRDefault="006065DD">
      <w:pPr>
        <w:ind w:right="30"/>
        <w:rPr>
          <w:rFonts w:ascii="Times New Roman" w:hAnsi="Times New Roman"/>
          <w:szCs w:val="28"/>
        </w:rPr>
      </w:pPr>
    </w:p>
    <w:p w:rsidR="006065DD" w:rsidRPr="00132BAF" w:rsidRDefault="00EE345C">
      <w:pPr>
        <w:ind w:firstLine="540"/>
        <w:rPr>
          <w:rFonts w:ascii="Times New Roman" w:hAnsi="Times New Roman"/>
          <w:szCs w:val="28"/>
        </w:rPr>
      </w:pPr>
      <w:r w:rsidRPr="00132BAF">
        <w:rPr>
          <w:rFonts w:ascii="Times New Roman" w:hAnsi="Times New Roman"/>
          <w:szCs w:val="28"/>
        </w:rPr>
        <w:t>В соответствии с Феде</w:t>
      </w:r>
      <w:r w:rsidR="00C6412A" w:rsidRPr="00132BAF">
        <w:rPr>
          <w:rFonts w:ascii="Times New Roman" w:hAnsi="Times New Roman"/>
          <w:szCs w:val="28"/>
        </w:rPr>
        <w:t>ральными законами от 25.12.</w:t>
      </w:r>
      <w:r w:rsidRPr="00132BAF">
        <w:rPr>
          <w:rFonts w:ascii="Times New Roman" w:hAnsi="Times New Roman"/>
          <w:szCs w:val="28"/>
        </w:rPr>
        <w:t xml:space="preserve">2008 </w:t>
      </w:r>
      <w:hyperlink r:id="rId4" w:history="1">
        <w:r w:rsidRPr="00132BAF">
          <w:rPr>
            <w:rFonts w:ascii="Times New Roman" w:hAnsi="Times New Roman"/>
            <w:szCs w:val="28"/>
          </w:rPr>
          <w:t>№ 273-ФЗ</w:t>
        </w:r>
      </w:hyperlink>
      <w:r w:rsidRPr="00132BAF">
        <w:rPr>
          <w:rFonts w:ascii="Times New Roman" w:hAnsi="Times New Roman"/>
          <w:szCs w:val="28"/>
        </w:rPr>
        <w:t xml:space="preserve"> «О противодействии коррупции», от 02.03.2007 </w:t>
      </w:r>
      <w:hyperlink r:id="rId5" w:history="1">
        <w:r w:rsidR="00C6412A" w:rsidRPr="00132BAF">
          <w:rPr>
            <w:rFonts w:ascii="Times New Roman" w:hAnsi="Times New Roman"/>
            <w:szCs w:val="28"/>
          </w:rPr>
          <w:t>№</w:t>
        </w:r>
        <w:r w:rsidRPr="00132BAF">
          <w:rPr>
            <w:rFonts w:ascii="Times New Roman" w:hAnsi="Times New Roman"/>
            <w:szCs w:val="28"/>
          </w:rPr>
          <w:t xml:space="preserve"> 25-ФЗ</w:t>
        </w:r>
      </w:hyperlink>
      <w:r w:rsidRPr="00132BAF">
        <w:rPr>
          <w:rFonts w:ascii="Times New Roman" w:hAnsi="Times New Roman"/>
          <w:szCs w:val="28"/>
        </w:rPr>
        <w:t xml:space="preserve"> «О муниципальной службе в Российской Федерации» администрация </w:t>
      </w:r>
      <w:r w:rsidR="00BB7534" w:rsidRPr="00132BAF">
        <w:rPr>
          <w:rFonts w:ascii="Times New Roman" w:hAnsi="Times New Roman"/>
          <w:szCs w:val="28"/>
        </w:rPr>
        <w:t xml:space="preserve">Пригородного </w:t>
      </w:r>
      <w:r w:rsidRPr="00132BAF">
        <w:rPr>
          <w:rFonts w:ascii="Times New Roman" w:hAnsi="Times New Roman"/>
          <w:szCs w:val="28"/>
        </w:rPr>
        <w:t>сельского поселения Фроловского муниципального района Волгоградской области постановляет:</w:t>
      </w:r>
    </w:p>
    <w:p w:rsidR="006065DD" w:rsidRPr="00132BAF" w:rsidRDefault="006065DD">
      <w:pPr>
        <w:ind w:firstLine="540"/>
        <w:rPr>
          <w:rFonts w:ascii="Times New Roman" w:hAnsi="Times New Roman"/>
          <w:szCs w:val="28"/>
        </w:rPr>
      </w:pPr>
    </w:p>
    <w:p w:rsidR="006065DD" w:rsidRPr="00132BAF" w:rsidRDefault="00EE345C">
      <w:pPr>
        <w:ind w:firstLine="709"/>
        <w:rPr>
          <w:rFonts w:ascii="Times New Roman" w:hAnsi="Times New Roman"/>
          <w:szCs w:val="28"/>
        </w:rPr>
      </w:pPr>
      <w:r w:rsidRPr="00132BAF">
        <w:rPr>
          <w:rFonts w:ascii="Times New Roman" w:hAnsi="Times New Roman"/>
          <w:szCs w:val="28"/>
        </w:rPr>
        <w:t xml:space="preserve">1. </w:t>
      </w:r>
      <w:proofErr w:type="gramStart"/>
      <w:r w:rsidRPr="00132BAF">
        <w:rPr>
          <w:rFonts w:ascii="Times New Roman" w:hAnsi="Times New Roman"/>
          <w:szCs w:val="28"/>
        </w:rPr>
        <w:t xml:space="preserve">Внести </w:t>
      </w:r>
      <w:r w:rsidR="00C6412A" w:rsidRPr="00132BAF">
        <w:rPr>
          <w:rFonts w:ascii="Times New Roman" w:hAnsi="Times New Roman"/>
          <w:szCs w:val="28"/>
        </w:rPr>
        <w:t xml:space="preserve">следующие </w:t>
      </w:r>
      <w:r w:rsidRPr="00132BAF">
        <w:rPr>
          <w:rFonts w:ascii="Times New Roman" w:hAnsi="Times New Roman"/>
          <w:szCs w:val="28"/>
        </w:rPr>
        <w:t xml:space="preserve">изменения в Порядок сообщения лицами, замещающими должности муниципальной службы в администрации </w:t>
      </w:r>
      <w:r w:rsidR="00BB7534" w:rsidRPr="00132BAF">
        <w:rPr>
          <w:rFonts w:ascii="Times New Roman" w:hAnsi="Times New Roman"/>
          <w:szCs w:val="28"/>
        </w:rPr>
        <w:t xml:space="preserve">Пригородного </w:t>
      </w:r>
      <w:r w:rsidRPr="00132BAF">
        <w:rPr>
          <w:rFonts w:ascii="Times New Roman" w:hAnsi="Times New Roman"/>
          <w:szCs w:val="28"/>
        </w:rPr>
        <w:t xml:space="preserve">сельском поселении,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утвержденный постановлением администрации </w:t>
      </w:r>
      <w:r w:rsidR="00BB7534" w:rsidRPr="00132BAF">
        <w:rPr>
          <w:rFonts w:ascii="Times New Roman" w:hAnsi="Times New Roman"/>
          <w:szCs w:val="28"/>
        </w:rPr>
        <w:t xml:space="preserve">Пригородного </w:t>
      </w:r>
      <w:r w:rsidRPr="00132BAF">
        <w:rPr>
          <w:rFonts w:ascii="Times New Roman" w:hAnsi="Times New Roman"/>
          <w:szCs w:val="28"/>
        </w:rPr>
        <w:t xml:space="preserve">сельского поселения Фроловского муниципального района Волгоградской области от </w:t>
      </w:r>
      <w:r w:rsidR="00BB7534" w:rsidRPr="00132BAF">
        <w:rPr>
          <w:rFonts w:ascii="Times New Roman" w:hAnsi="Times New Roman"/>
          <w:szCs w:val="28"/>
        </w:rPr>
        <w:t>06</w:t>
      </w:r>
      <w:r w:rsidR="00C6412A" w:rsidRPr="00132BAF">
        <w:rPr>
          <w:rFonts w:ascii="Times New Roman" w:hAnsi="Times New Roman"/>
          <w:szCs w:val="28"/>
        </w:rPr>
        <w:t>.10.2020 № 6</w:t>
      </w:r>
      <w:r w:rsidR="00BB7534" w:rsidRPr="00132BAF">
        <w:rPr>
          <w:rFonts w:ascii="Times New Roman" w:hAnsi="Times New Roman"/>
          <w:szCs w:val="28"/>
        </w:rPr>
        <w:t>4</w:t>
      </w:r>
      <w:r w:rsidRPr="00132BAF">
        <w:rPr>
          <w:rFonts w:ascii="Times New Roman" w:hAnsi="Times New Roman"/>
          <w:szCs w:val="28"/>
        </w:rPr>
        <w:t>:</w:t>
      </w:r>
      <w:proofErr w:type="gramEnd"/>
    </w:p>
    <w:p w:rsidR="006065DD" w:rsidRPr="00132BAF" w:rsidRDefault="00C6412A">
      <w:pPr>
        <w:ind w:firstLine="709"/>
        <w:rPr>
          <w:rFonts w:ascii="Times New Roman" w:hAnsi="Times New Roman"/>
          <w:szCs w:val="28"/>
        </w:rPr>
      </w:pPr>
      <w:r w:rsidRPr="00132BAF">
        <w:rPr>
          <w:rFonts w:ascii="Times New Roman" w:hAnsi="Times New Roman"/>
          <w:szCs w:val="28"/>
        </w:rPr>
        <w:t>1.1. Пункт 3 изложить</w:t>
      </w:r>
      <w:r w:rsidR="00EE345C" w:rsidRPr="00132BAF">
        <w:rPr>
          <w:rFonts w:ascii="Times New Roman" w:hAnsi="Times New Roman"/>
          <w:szCs w:val="28"/>
        </w:rPr>
        <w:t xml:space="preserve"> в следующей редакции:</w:t>
      </w:r>
    </w:p>
    <w:p w:rsidR="000F28C9" w:rsidRPr="00132BAF" w:rsidRDefault="00EE345C" w:rsidP="000F28C9">
      <w:pPr>
        <w:ind w:firstLine="709"/>
        <w:rPr>
          <w:rFonts w:ascii="Times New Roman" w:hAnsi="Times New Roman"/>
          <w:color w:val="auto"/>
          <w:szCs w:val="28"/>
        </w:rPr>
      </w:pPr>
      <w:r w:rsidRPr="00132BAF">
        <w:rPr>
          <w:rFonts w:ascii="Times New Roman" w:hAnsi="Times New Roman"/>
          <w:color w:val="auto"/>
          <w:szCs w:val="28"/>
        </w:rPr>
        <w:t xml:space="preserve">«3. </w:t>
      </w:r>
      <w:proofErr w:type="gramStart"/>
      <w:r w:rsidRPr="00132BAF">
        <w:rPr>
          <w:rFonts w:ascii="Times New Roman" w:hAnsi="Times New Roman"/>
          <w:color w:val="auto"/>
          <w:szCs w:val="28"/>
        </w:rPr>
        <w:t xml:space="preserve">Муниципальный служащий обязан уведомить представителя нанимателя (работодателя), иное уполномоченное </w:t>
      </w:r>
      <w:r w:rsidR="000F28C9" w:rsidRPr="00132BAF">
        <w:rPr>
          <w:rFonts w:ascii="Times New Roman" w:hAnsi="Times New Roman"/>
          <w:color w:val="auto"/>
          <w:szCs w:val="28"/>
        </w:rPr>
        <w:t>лицо, определенное</w:t>
      </w:r>
      <w:r w:rsidRPr="00132BAF">
        <w:rPr>
          <w:rFonts w:ascii="Times New Roman" w:hAnsi="Times New Roman"/>
          <w:color w:val="auto"/>
          <w:szCs w:val="28"/>
        </w:rPr>
        <w:t xml:space="preserve"> Федеральным законом от 25 декабря 2008 </w:t>
      </w:r>
      <w:hyperlink r:id="rId6" w:history="1">
        <w:r w:rsidRPr="00132BAF">
          <w:rPr>
            <w:rFonts w:ascii="Times New Roman" w:hAnsi="Times New Roman"/>
            <w:color w:val="auto"/>
            <w:szCs w:val="28"/>
          </w:rPr>
          <w:t>№ 273-ФЗ</w:t>
        </w:r>
      </w:hyperlink>
      <w:r w:rsidRPr="00132BAF">
        <w:rPr>
          <w:rFonts w:ascii="Times New Roman" w:hAnsi="Times New Roman"/>
          <w:color w:val="auto"/>
          <w:szCs w:val="28"/>
        </w:rPr>
        <w:t xml:space="preserve"> «О противодействии коррупции», другими нормативными правовыми актами Российской Федерации, в </w:t>
      </w:r>
      <w:hyperlink r:id="rId7" w:anchor="/multilink/76817559/paragraph/431976/number/1" w:history="1">
        <w:r w:rsidRPr="00132BAF">
          <w:rPr>
            <w:rFonts w:ascii="Times New Roman" w:hAnsi="Times New Roman"/>
            <w:color w:val="auto"/>
            <w:szCs w:val="28"/>
          </w:rPr>
          <w:t>порядке</w:t>
        </w:r>
      </w:hyperlink>
      <w:r w:rsidRPr="00132BAF">
        <w:rPr>
          <w:rFonts w:ascii="Times New Roman" w:hAnsi="Times New Roman"/>
          <w:color w:val="auto"/>
          <w:szCs w:val="28"/>
        </w:rPr>
        <w:t>, установленном нормативными правовыми актами Российской Федерации и настоящим Порядком, о возникшем конфликте интересов или о возможности его возникновения, как только ему станет об этом известно</w:t>
      </w:r>
      <w:r w:rsidR="00C6412A" w:rsidRPr="00132BAF">
        <w:rPr>
          <w:rFonts w:ascii="Times New Roman" w:hAnsi="Times New Roman"/>
          <w:color w:val="auto"/>
          <w:szCs w:val="28"/>
        </w:rPr>
        <w:t>.»;</w:t>
      </w:r>
      <w:proofErr w:type="gramEnd"/>
    </w:p>
    <w:p w:rsidR="006065DD" w:rsidRPr="00132BAF" w:rsidRDefault="00EE345C">
      <w:pPr>
        <w:ind w:firstLine="709"/>
        <w:rPr>
          <w:rFonts w:ascii="Times New Roman" w:hAnsi="Times New Roman"/>
          <w:szCs w:val="28"/>
        </w:rPr>
      </w:pPr>
      <w:r w:rsidRPr="00132BAF">
        <w:rPr>
          <w:rFonts w:ascii="Times New Roman" w:hAnsi="Times New Roman"/>
          <w:szCs w:val="28"/>
        </w:rPr>
        <w:t xml:space="preserve">1.2. </w:t>
      </w:r>
      <w:r w:rsidR="00C6412A" w:rsidRPr="00132BAF">
        <w:rPr>
          <w:rFonts w:ascii="Times New Roman" w:hAnsi="Times New Roman"/>
          <w:szCs w:val="28"/>
        </w:rPr>
        <w:t>Пункт 4 изложить</w:t>
      </w:r>
      <w:r w:rsidRPr="00132BAF">
        <w:rPr>
          <w:rFonts w:ascii="Times New Roman" w:hAnsi="Times New Roman"/>
          <w:szCs w:val="28"/>
        </w:rPr>
        <w:t xml:space="preserve"> в следующей редакции:</w:t>
      </w:r>
    </w:p>
    <w:p w:rsidR="00485D81" w:rsidRPr="00132BAF" w:rsidRDefault="00EE345C" w:rsidP="00485D81">
      <w:pPr>
        <w:ind w:firstLine="709"/>
        <w:rPr>
          <w:rFonts w:ascii="Times New Roman" w:hAnsi="Times New Roman"/>
          <w:szCs w:val="28"/>
        </w:rPr>
      </w:pPr>
      <w:r w:rsidRPr="00132BAF">
        <w:rPr>
          <w:rFonts w:ascii="Times New Roman" w:hAnsi="Times New Roman"/>
          <w:szCs w:val="28"/>
        </w:rPr>
        <w:t xml:space="preserve">«4. При невозможности по уважительным причинам (временная нетрудоспособность, отпуск, нахождение в служебной командировке) сообщить о </w:t>
      </w:r>
      <w:r w:rsidRPr="00132BAF">
        <w:rPr>
          <w:rFonts w:ascii="Times New Roman" w:hAnsi="Times New Roman"/>
          <w:szCs w:val="28"/>
        </w:rPr>
        <w:lastRenderedPageBreak/>
        <w:t xml:space="preserve">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</w:t>
      </w:r>
      <w:bookmarkStart w:id="0" w:name="_GoBack"/>
      <w:r w:rsidRPr="00132BAF">
        <w:rPr>
          <w:rFonts w:ascii="Times New Roman" w:hAnsi="Times New Roman"/>
          <w:szCs w:val="28"/>
        </w:rPr>
        <w:t xml:space="preserve">муниципальный служащий обязан сообщить об этом не позднее одного рабочего дня со </w:t>
      </w:r>
      <w:bookmarkEnd w:id="0"/>
      <w:r w:rsidRPr="00132BAF">
        <w:rPr>
          <w:rFonts w:ascii="Times New Roman" w:hAnsi="Times New Roman"/>
          <w:szCs w:val="28"/>
        </w:rPr>
        <w:t>дня прекра</w:t>
      </w:r>
      <w:r w:rsidR="00C6412A" w:rsidRPr="00132BAF">
        <w:rPr>
          <w:rFonts w:ascii="Times New Roman" w:hAnsi="Times New Roman"/>
          <w:szCs w:val="28"/>
        </w:rPr>
        <w:t>щения указанных обстоятельств</w:t>
      </w:r>
      <w:proofErr w:type="gramStart"/>
      <w:r w:rsidR="00C6412A" w:rsidRPr="00132BAF">
        <w:rPr>
          <w:rFonts w:ascii="Times New Roman" w:hAnsi="Times New Roman"/>
          <w:szCs w:val="28"/>
        </w:rPr>
        <w:t>.»;</w:t>
      </w:r>
    </w:p>
    <w:p w:rsidR="006065DD" w:rsidRPr="00132BAF" w:rsidRDefault="00EE345C">
      <w:pPr>
        <w:ind w:firstLine="709"/>
        <w:rPr>
          <w:rFonts w:ascii="Times New Roman" w:hAnsi="Times New Roman"/>
          <w:szCs w:val="28"/>
        </w:rPr>
      </w:pPr>
      <w:proofErr w:type="gramEnd"/>
      <w:r w:rsidRPr="00132BAF">
        <w:rPr>
          <w:rFonts w:ascii="Times New Roman" w:hAnsi="Times New Roman"/>
          <w:szCs w:val="28"/>
        </w:rPr>
        <w:t>1.3. Дополнить Порядок пунктами 18,</w:t>
      </w:r>
      <w:r w:rsidR="00C6412A" w:rsidRPr="00132BAF">
        <w:rPr>
          <w:rFonts w:ascii="Times New Roman" w:hAnsi="Times New Roman"/>
          <w:szCs w:val="28"/>
        </w:rPr>
        <w:t xml:space="preserve"> </w:t>
      </w:r>
      <w:r w:rsidRPr="00132BAF">
        <w:rPr>
          <w:rFonts w:ascii="Times New Roman" w:hAnsi="Times New Roman"/>
          <w:szCs w:val="28"/>
        </w:rPr>
        <w:t>19 и 20 следующего содержания:</w:t>
      </w:r>
    </w:p>
    <w:p w:rsidR="006065DD" w:rsidRPr="00132BAF" w:rsidRDefault="00EE345C">
      <w:pPr>
        <w:ind w:firstLine="709"/>
        <w:rPr>
          <w:rFonts w:ascii="Times New Roman" w:hAnsi="Times New Roman"/>
          <w:color w:val="22272F"/>
          <w:szCs w:val="28"/>
          <w:highlight w:val="white"/>
        </w:rPr>
      </w:pPr>
      <w:r w:rsidRPr="00132BAF">
        <w:rPr>
          <w:rFonts w:ascii="Times New Roman" w:hAnsi="Times New Roman"/>
          <w:szCs w:val="28"/>
        </w:rPr>
        <w:t>«18.</w:t>
      </w:r>
      <w:r w:rsidRPr="00132BAF">
        <w:rPr>
          <w:rFonts w:ascii="Times New Roman" w:hAnsi="Times New Roman"/>
          <w:color w:val="22272F"/>
          <w:szCs w:val="28"/>
          <w:highlight w:val="white"/>
        </w:rPr>
        <w:t xml:space="preserve"> В случае увольнения муниципального служащего в </w:t>
      </w:r>
      <w:proofErr w:type="gramStart"/>
      <w:r w:rsidRPr="00132BAF">
        <w:rPr>
          <w:rFonts w:ascii="Times New Roman" w:hAnsi="Times New Roman"/>
          <w:color w:val="22272F"/>
          <w:szCs w:val="28"/>
          <w:highlight w:val="white"/>
        </w:rPr>
        <w:t>отношении</w:t>
      </w:r>
      <w:proofErr w:type="gramEnd"/>
      <w:r w:rsidRPr="00132BAF">
        <w:rPr>
          <w:rFonts w:ascii="Times New Roman" w:hAnsi="Times New Roman"/>
          <w:color w:val="22272F"/>
          <w:szCs w:val="28"/>
          <w:highlight w:val="white"/>
        </w:rPr>
        <w:t xml:space="preserve"> которого было принято решение об осуществлении проверки соблюдения требований о предотвращении или об урегулировании конфликта интересов,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:rsidR="006065DD" w:rsidRPr="00132BAF" w:rsidRDefault="00EE345C">
      <w:pPr>
        <w:ind w:firstLine="709"/>
        <w:rPr>
          <w:rFonts w:ascii="Times New Roman" w:hAnsi="Times New Roman"/>
          <w:color w:val="22272F"/>
          <w:szCs w:val="28"/>
          <w:highlight w:val="white"/>
        </w:rPr>
      </w:pPr>
      <w:r w:rsidRPr="00132BAF">
        <w:rPr>
          <w:rFonts w:ascii="Times New Roman" w:hAnsi="Times New Roman"/>
          <w:color w:val="22272F"/>
          <w:szCs w:val="28"/>
          <w:highlight w:val="white"/>
        </w:rPr>
        <w:t xml:space="preserve">19. В случае увольнения муниципального служащего в </w:t>
      </w:r>
      <w:proofErr w:type="gramStart"/>
      <w:r w:rsidRPr="00132BAF">
        <w:rPr>
          <w:rFonts w:ascii="Times New Roman" w:hAnsi="Times New Roman"/>
          <w:color w:val="22272F"/>
          <w:szCs w:val="28"/>
          <w:highlight w:val="white"/>
        </w:rPr>
        <w:t>отношении</w:t>
      </w:r>
      <w:proofErr w:type="gramEnd"/>
      <w:r w:rsidRPr="00132BAF">
        <w:rPr>
          <w:rFonts w:ascii="Times New Roman" w:hAnsi="Times New Roman"/>
          <w:color w:val="22272F"/>
          <w:szCs w:val="28"/>
          <w:highlight w:val="white"/>
        </w:rPr>
        <w:t xml:space="preserve"> которого было принято решение об осуществлении проверки соблюдения требований о предотвращении или об урегулировании конфликта интересов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6065DD" w:rsidRPr="00132BAF" w:rsidRDefault="00EE345C" w:rsidP="00C6412A">
      <w:pPr>
        <w:ind w:firstLine="709"/>
        <w:rPr>
          <w:rFonts w:ascii="Times New Roman" w:hAnsi="Times New Roman"/>
          <w:color w:val="22272F"/>
          <w:szCs w:val="28"/>
          <w:highlight w:val="white"/>
        </w:rPr>
      </w:pPr>
      <w:r w:rsidRPr="00132BAF">
        <w:rPr>
          <w:rFonts w:ascii="Times New Roman" w:hAnsi="Times New Roman"/>
          <w:color w:val="22272F"/>
          <w:szCs w:val="28"/>
          <w:highlight w:val="white"/>
        </w:rPr>
        <w:t xml:space="preserve">20. </w:t>
      </w:r>
      <w:proofErr w:type="gramStart"/>
      <w:r w:rsidRPr="00132BAF">
        <w:rPr>
          <w:rFonts w:ascii="Times New Roman" w:hAnsi="Times New Roman"/>
          <w:color w:val="22272F"/>
          <w:szCs w:val="28"/>
          <w:highlight w:val="white"/>
        </w:rPr>
        <w:t>В случаях, предусмотренных п</w:t>
      </w:r>
      <w:r w:rsidR="00C6412A" w:rsidRPr="00132BAF">
        <w:rPr>
          <w:rFonts w:ascii="Times New Roman" w:hAnsi="Times New Roman"/>
          <w:color w:val="22272F"/>
          <w:szCs w:val="28"/>
          <w:highlight w:val="white"/>
        </w:rPr>
        <w:t>унктами 18 и 19 настоящего Порядка</w:t>
      </w:r>
      <w:r w:rsidRPr="00132BAF">
        <w:rPr>
          <w:rFonts w:ascii="Times New Roman" w:hAnsi="Times New Roman"/>
          <w:color w:val="22272F"/>
          <w:szCs w:val="28"/>
          <w:highlight w:val="white"/>
        </w:rPr>
        <w:t>, материалы, полученные соответственно после завершения проверки</w:t>
      </w:r>
      <w:r w:rsidR="00C6412A" w:rsidRPr="00132BAF">
        <w:rPr>
          <w:rFonts w:ascii="Times New Roman" w:hAnsi="Times New Roman"/>
          <w:color w:val="22272F"/>
          <w:szCs w:val="28"/>
          <w:highlight w:val="white"/>
        </w:rPr>
        <w:t xml:space="preserve">, предусмотренной пунктами 18 и 19 настоящего Порядка, </w:t>
      </w:r>
      <w:r w:rsidRPr="00132BAF">
        <w:rPr>
          <w:rFonts w:ascii="Times New Roman" w:hAnsi="Times New Roman"/>
          <w:color w:val="22272F"/>
          <w:szCs w:val="28"/>
          <w:highlight w:val="white"/>
        </w:rPr>
        <w:t xml:space="preserve">и в ходе ее осуществления в трехдневный срок после увольнения проверяемого лица, </w:t>
      </w:r>
      <w:r w:rsidR="00C6412A" w:rsidRPr="00132BAF">
        <w:rPr>
          <w:rFonts w:ascii="Times New Roman" w:hAnsi="Times New Roman"/>
          <w:color w:val="22272F"/>
          <w:szCs w:val="28"/>
          <w:highlight w:val="white"/>
        </w:rPr>
        <w:t xml:space="preserve">указанного в пунктах 18 и 19 настоящего Порядка, </w:t>
      </w:r>
      <w:r w:rsidRPr="00132BAF">
        <w:rPr>
          <w:rFonts w:ascii="Times New Roman" w:hAnsi="Times New Roman"/>
          <w:color w:val="22272F"/>
          <w:szCs w:val="28"/>
          <w:highlight w:val="white"/>
        </w:rPr>
        <w:t>направляются лицом, принявшим решение об осуществлении такой проверки, в органы прокуратуры Российской Федерации.».</w:t>
      </w:r>
      <w:proofErr w:type="gramEnd"/>
    </w:p>
    <w:p w:rsidR="006065DD" w:rsidRPr="00132BAF" w:rsidRDefault="00EE345C" w:rsidP="00C6412A">
      <w:pPr>
        <w:ind w:firstLine="709"/>
        <w:rPr>
          <w:rFonts w:ascii="Times New Roman" w:hAnsi="Times New Roman"/>
          <w:szCs w:val="28"/>
        </w:rPr>
      </w:pPr>
      <w:r w:rsidRPr="00132BAF">
        <w:rPr>
          <w:rFonts w:ascii="Times New Roman" w:hAnsi="Times New Roman"/>
          <w:szCs w:val="28"/>
        </w:rPr>
        <w:t xml:space="preserve">2. Настоящее постановление вступает в силу со дня </w:t>
      </w:r>
      <w:r w:rsidR="00C6412A" w:rsidRPr="00132BAF">
        <w:rPr>
          <w:rFonts w:ascii="Times New Roman" w:hAnsi="Times New Roman"/>
          <w:szCs w:val="28"/>
        </w:rPr>
        <w:t xml:space="preserve">его </w:t>
      </w:r>
      <w:r w:rsidRPr="00132BAF">
        <w:rPr>
          <w:rFonts w:ascii="Times New Roman" w:hAnsi="Times New Roman"/>
          <w:szCs w:val="28"/>
        </w:rPr>
        <w:t>официального опубликования</w:t>
      </w:r>
      <w:r w:rsidR="00C6412A" w:rsidRPr="00132BAF">
        <w:rPr>
          <w:rFonts w:ascii="Times New Roman" w:hAnsi="Times New Roman"/>
          <w:szCs w:val="28"/>
        </w:rPr>
        <w:t>, за исключением подпункта 1.1 пункта 1 настоящего постановления, который вступает в силу с 15 сентября 2023 года.</w:t>
      </w:r>
    </w:p>
    <w:p w:rsidR="006065DD" w:rsidRPr="00132BAF" w:rsidRDefault="00EE345C">
      <w:pPr>
        <w:ind w:firstLine="709"/>
        <w:rPr>
          <w:rFonts w:ascii="Times New Roman" w:hAnsi="Times New Roman"/>
          <w:szCs w:val="28"/>
        </w:rPr>
      </w:pPr>
      <w:r w:rsidRPr="00132BAF">
        <w:rPr>
          <w:rFonts w:ascii="Times New Roman" w:hAnsi="Times New Roman"/>
          <w:szCs w:val="28"/>
        </w:rPr>
        <w:t>3. Контроль исполнения настоящего постановления оставляю за собой.</w:t>
      </w:r>
    </w:p>
    <w:p w:rsidR="006065DD" w:rsidRPr="00132BAF" w:rsidRDefault="006065DD">
      <w:pPr>
        <w:ind w:firstLine="709"/>
        <w:rPr>
          <w:rFonts w:ascii="Times New Roman" w:hAnsi="Times New Roman"/>
          <w:szCs w:val="28"/>
        </w:rPr>
      </w:pPr>
    </w:p>
    <w:p w:rsidR="006065DD" w:rsidRPr="00132BAF" w:rsidRDefault="006065DD">
      <w:pPr>
        <w:ind w:firstLine="709"/>
        <w:rPr>
          <w:rFonts w:ascii="Times New Roman" w:hAnsi="Times New Roman"/>
          <w:szCs w:val="28"/>
        </w:rPr>
      </w:pPr>
    </w:p>
    <w:p w:rsidR="00C3204D" w:rsidRPr="00132BAF" w:rsidRDefault="00BB7534">
      <w:pPr>
        <w:rPr>
          <w:rFonts w:ascii="Times New Roman" w:hAnsi="Times New Roman"/>
          <w:szCs w:val="28"/>
        </w:rPr>
      </w:pPr>
      <w:r w:rsidRPr="00132BAF">
        <w:rPr>
          <w:rFonts w:ascii="Times New Roman" w:hAnsi="Times New Roman"/>
          <w:szCs w:val="28"/>
        </w:rPr>
        <w:t>И.о. Главы</w:t>
      </w:r>
      <w:r w:rsidR="00EE345C" w:rsidRPr="00132BAF">
        <w:rPr>
          <w:rFonts w:ascii="Times New Roman" w:hAnsi="Times New Roman"/>
          <w:szCs w:val="28"/>
        </w:rPr>
        <w:t xml:space="preserve"> </w:t>
      </w:r>
      <w:proofErr w:type="gramStart"/>
      <w:r w:rsidRPr="00132BAF">
        <w:rPr>
          <w:rFonts w:ascii="Times New Roman" w:hAnsi="Times New Roman"/>
          <w:szCs w:val="28"/>
        </w:rPr>
        <w:t>Пригородного</w:t>
      </w:r>
      <w:proofErr w:type="gramEnd"/>
    </w:p>
    <w:p w:rsidR="006065DD" w:rsidRPr="00132BAF" w:rsidRDefault="00EE345C">
      <w:pPr>
        <w:rPr>
          <w:rFonts w:ascii="Times New Roman" w:hAnsi="Times New Roman"/>
          <w:szCs w:val="28"/>
        </w:rPr>
      </w:pPr>
      <w:r w:rsidRPr="00132BAF">
        <w:rPr>
          <w:rFonts w:ascii="Times New Roman" w:hAnsi="Times New Roman"/>
          <w:szCs w:val="28"/>
        </w:rPr>
        <w:t xml:space="preserve">сельского поселения </w:t>
      </w:r>
      <w:r w:rsidR="00C3204D" w:rsidRPr="00132BAF">
        <w:rPr>
          <w:rFonts w:ascii="Times New Roman" w:hAnsi="Times New Roman"/>
          <w:szCs w:val="28"/>
        </w:rPr>
        <w:t xml:space="preserve">                                         </w:t>
      </w:r>
      <w:r w:rsidR="00BB7534" w:rsidRPr="00132BAF">
        <w:rPr>
          <w:rFonts w:ascii="Times New Roman" w:hAnsi="Times New Roman"/>
          <w:szCs w:val="28"/>
        </w:rPr>
        <w:tab/>
      </w:r>
      <w:r w:rsidR="00BB7534" w:rsidRPr="00132BAF">
        <w:rPr>
          <w:rFonts w:ascii="Times New Roman" w:hAnsi="Times New Roman"/>
          <w:szCs w:val="28"/>
        </w:rPr>
        <w:tab/>
      </w:r>
      <w:r w:rsidR="00C3204D" w:rsidRPr="00132BAF">
        <w:rPr>
          <w:rFonts w:ascii="Times New Roman" w:hAnsi="Times New Roman"/>
          <w:szCs w:val="28"/>
        </w:rPr>
        <w:t xml:space="preserve">                  </w:t>
      </w:r>
      <w:r w:rsidR="00BB7534" w:rsidRPr="00132BAF">
        <w:rPr>
          <w:rFonts w:ascii="Times New Roman" w:hAnsi="Times New Roman"/>
          <w:szCs w:val="28"/>
        </w:rPr>
        <w:t xml:space="preserve">Я.В. </w:t>
      </w:r>
      <w:proofErr w:type="spellStart"/>
      <w:r w:rsidR="00BB7534" w:rsidRPr="00132BAF">
        <w:rPr>
          <w:rFonts w:ascii="Times New Roman" w:hAnsi="Times New Roman"/>
          <w:szCs w:val="28"/>
        </w:rPr>
        <w:t>Бойцова</w:t>
      </w:r>
      <w:proofErr w:type="spellEnd"/>
    </w:p>
    <w:p w:rsidR="006065DD" w:rsidRPr="00132BAF" w:rsidRDefault="006065DD">
      <w:pPr>
        <w:ind w:firstLine="709"/>
        <w:rPr>
          <w:rFonts w:ascii="Times New Roman" w:hAnsi="Times New Roman"/>
          <w:szCs w:val="28"/>
        </w:rPr>
      </w:pPr>
    </w:p>
    <w:p w:rsidR="006065DD" w:rsidRPr="00132BAF" w:rsidRDefault="006065DD">
      <w:pPr>
        <w:outlineLvl w:val="0"/>
        <w:rPr>
          <w:rFonts w:ascii="Times New Roman" w:hAnsi="Times New Roman"/>
          <w:szCs w:val="28"/>
        </w:rPr>
      </w:pPr>
    </w:p>
    <w:p w:rsidR="006065DD" w:rsidRPr="00132BAF" w:rsidRDefault="006065DD">
      <w:pPr>
        <w:outlineLvl w:val="0"/>
        <w:rPr>
          <w:rFonts w:ascii="Times New Roman" w:hAnsi="Times New Roman"/>
          <w:szCs w:val="28"/>
        </w:rPr>
      </w:pPr>
    </w:p>
    <w:p w:rsidR="006065DD" w:rsidRPr="00132BAF" w:rsidRDefault="006065DD">
      <w:pPr>
        <w:outlineLvl w:val="0"/>
        <w:rPr>
          <w:rFonts w:ascii="Times New Roman" w:hAnsi="Times New Roman"/>
          <w:szCs w:val="28"/>
        </w:rPr>
      </w:pPr>
    </w:p>
    <w:p w:rsidR="006065DD" w:rsidRPr="00132BAF" w:rsidRDefault="006065DD">
      <w:pPr>
        <w:outlineLvl w:val="0"/>
        <w:rPr>
          <w:rFonts w:ascii="Times New Roman" w:hAnsi="Times New Roman"/>
          <w:szCs w:val="28"/>
        </w:rPr>
      </w:pPr>
    </w:p>
    <w:p w:rsidR="006065DD" w:rsidRPr="00132BAF" w:rsidRDefault="006065DD">
      <w:pPr>
        <w:outlineLvl w:val="0"/>
        <w:rPr>
          <w:rFonts w:ascii="Times New Roman" w:hAnsi="Times New Roman"/>
          <w:szCs w:val="28"/>
        </w:rPr>
      </w:pPr>
    </w:p>
    <w:p w:rsidR="006065DD" w:rsidRPr="00132BAF" w:rsidRDefault="006065DD">
      <w:pPr>
        <w:outlineLvl w:val="0"/>
        <w:rPr>
          <w:rFonts w:ascii="Times New Roman" w:hAnsi="Times New Roman"/>
          <w:szCs w:val="28"/>
        </w:rPr>
      </w:pPr>
    </w:p>
    <w:p w:rsidR="006065DD" w:rsidRPr="00132BAF" w:rsidRDefault="006065DD">
      <w:pPr>
        <w:rPr>
          <w:rFonts w:ascii="Times New Roman" w:hAnsi="Times New Roman"/>
          <w:szCs w:val="28"/>
        </w:rPr>
      </w:pPr>
    </w:p>
    <w:sectPr w:rsidR="006065DD" w:rsidRPr="00132BAF" w:rsidSect="005C4D1C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5DD"/>
    <w:rsid w:val="000F28C9"/>
    <w:rsid w:val="00132BAF"/>
    <w:rsid w:val="00485D81"/>
    <w:rsid w:val="005C4D1C"/>
    <w:rsid w:val="006065DD"/>
    <w:rsid w:val="006B2D28"/>
    <w:rsid w:val="00BB7534"/>
    <w:rsid w:val="00BF51B8"/>
    <w:rsid w:val="00C3204D"/>
    <w:rsid w:val="00C6412A"/>
    <w:rsid w:val="00CD1B8F"/>
    <w:rsid w:val="00EE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C4D1C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5C4D1C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5C4D1C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5C4D1C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5C4D1C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5C4D1C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C4D1C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5C4D1C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5C4D1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C4D1C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5C4D1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C4D1C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5C4D1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C4D1C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5C4D1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C4D1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C4D1C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5C4D1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C4D1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C4D1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C4D1C"/>
    <w:rPr>
      <w:color w:val="0000FF"/>
      <w:u w:val="single"/>
    </w:rPr>
  </w:style>
  <w:style w:type="character" w:styleId="a3">
    <w:name w:val="Hyperlink"/>
    <w:link w:val="12"/>
    <w:rsid w:val="005C4D1C"/>
    <w:rPr>
      <w:color w:val="0000FF"/>
      <w:u w:val="single"/>
    </w:rPr>
  </w:style>
  <w:style w:type="paragraph" w:customStyle="1" w:styleId="Footnote">
    <w:name w:val="Footnote"/>
    <w:link w:val="Footnote0"/>
    <w:rsid w:val="005C4D1C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5C4D1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C4D1C"/>
    <w:rPr>
      <w:b/>
      <w:sz w:val="28"/>
    </w:rPr>
  </w:style>
  <w:style w:type="character" w:customStyle="1" w:styleId="14">
    <w:name w:val="Оглавление 1 Знак"/>
    <w:link w:val="13"/>
    <w:rsid w:val="005C4D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C4D1C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5C4D1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C4D1C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5C4D1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C4D1C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5C4D1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C4D1C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5C4D1C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5C4D1C"/>
    <w:pPr>
      <w:jc w:val="both"/>
    </w:pPr>
    <w:rPr>
      <w:i/>
    </w:rPr>
  </w:style>
  <w:style w:type="character" w:customStyle="1" w:styleId="a5">
    <w:name w:val="Подзаголовок Знак"/>
    <w:link w:val="a4"/>
    <w:rsid w:val="005C4D1C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C4D1C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5C4D1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C4D1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C4D1C"/>
    <w:rPr>
      <w:rFonts w:ascii="XO Thames" w:hAnsi="XO Thames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485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85D81"/>
    <w:rPr>
      <w:rFonts w:ascii="Courier New" w:hAnsi="Courier New"/>
      <w:color w:val="auto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D1B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56902593346854D93FDE18DE0F40B0FA86D60E4D9EA7E9E316BBFA3DCCP3I" TargetMode="External"/><Relationship Id="rId5" Type="http://schemas.openxmlformats.org/officeDocument/2006/relationships/hyperlink" Target="consultantplus://offline/ref=5956902593346854D93FDE18DE0F40B0FA86D4074E9DA7E9E316BBFA3DCCP3I" TargetMode="External"/><Relationship Id="rId4" Type="http://schemas.openxmlformats.org/officeDocument/2006/relationships/hyperlink" Target="consultantplus://offline/ref=5956902593346854D93FDE18DE0F40B0FA86D60E4D9EA7E9E316BBFA3DCCP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2023-07-27T05:23:00Z</cp:lastPrinted>
  <dcterms:created xsi:type="dcterms:W3CDTF">2023-07-27T05:23:00Z</dcterms:created>
  <dcterms:modified xsi:type="dcterms:W3CDTF">2023-07-27T05:23:00Z</dcterms:modified>
</cp:coreProperties>
</file>